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843"/>
        <w:gridCol w:w="2552"/>
        <w:gridCol w:w="1701"/>
        <w:gridCol w:w="6095"/>
        <w:gridCol w:w="1134"/>
      </w:tblGrid>
      <w:tr w:rsidR="00DB73CE" w:rsidRPr="00E3558E" w14:paraId="6DC310E1" w14:textId="77777777" w:rsidTr="003A5ED9">
        <w:tc>
          <w:tcPr>
            <w:tcW w:w="2263" w:type="dxa"/>
          </w:tcPr>
          <w:p w14:paraId="18609B50" w14:textId="77777777" w:rsidR="00DB73CE" w:rsidRPr="00E3558E" w:rsidRDefault="00DB73CE" w:rsidP="001D38A9">
            <w:pPr>
              <w:pStyle w:val="Header"/>
              <w:tabs>
                <w:tab w:val="clear" w:pos="4153"/>
                <w:tab w:val="clear" w:pos="8306"/>
              </w:tabs>
              <w:spacing w:before="60" w:after="60"/>
              <w:ind w:right="-115"/>
              <w:jc w:val="center"/>
              <w:rPr>
                <w:rFonts w:ascii="Century Gothic" w:hAnsi="Century Gothic"/>
                <w:b/>
                <w:sz w:val="20"/>
              </w:rPr>
            </w:pPr>
            <w:r w:rsidRPr="00E3558E">
              <w:rPr>
                <w:rFonts w:ascii="Century Gothic" w:hAnsi="Century Gothic"/>
                <w:b/>
                <w:sz w:val="20"/>
              </w:rPr>
              <w:t>Activity</w:t>
            </w:r>
          </w:p>
        </w:tc>
        <w:tc>
          <w:tcPr>
            <w:tcW w:w="1843" w:type="dxa"/>
          </w:tcPr>
          <w:p w14:paraId="4D33090E" w14:textId="77777777" w:rsidR="00DB73CE" w:rsidRPr="00E3558E" w:rsidRDefault="00DB73CE">
            <w:pPr>
              <w:pStyle w:val="Header"/>
              <w:tabs>
                <w:tab w:val="clear" w:pos="4153"/>
                <w:tab w:val="clear" w:pos="8306"/>
              </w:tabs>
              <w:spacing w:before="60" w:after="60"/>
              <w:jc w:val="center"/>
              <w:rPr>
                <w:rFonts w:ascii="Century Gothic" w:hAnsi="Century Gothic"/>
                <w:b/>
                <w:sz w:val="20"/>
              </w:rPr>
            </w:pPr>
            <w:r w:rsidRPr="00E3558E">
              <w:rPr>
                <w:rFonts w:ascii="Century Gothic" w:hAnsi="Century Gothic"/>
                <w:b/>
                <w:sz w:val="20"/>
              </w:rPr>
              <w:t>Hazard(s)</w:t>
            </w:r>
          </w:p>
        </w:tc>
        <w:tc>
          <w:tcPr>
            <w:tcW w:w="2552" w:type="dxa"/>
          </w:tcPr>
          <w:p w14:paraId="39EF3262" w14:textId="77777777" w:rsidR="00DB73CE" w:rsidRPr="00E3558E" w:rsidRDefault="00DB73CE">
            <w:pPr>
              <w:pStyle w:val="Header"/>
              <w:tabs>
                <w:tab w:val="clear" w:pos="4153"/>
                <w:tab w:val="clear" w:pos="8306"/>
              </w:tabs>
              <w:spacing w:before="60" w:after="60"/>
              <w:jc w:val="center"/>
              <w:rPr>
                <w:rFonts w:ascii="Century Gothic" w:hAnsi="Century Gothic"/>
                <w:b/>
                <w:sz w:val="20"/>
              </w:rPr>
            </w:pPr>
            <w:r w:rsidRPr="00E3558E">
              <w:rPr>
                <w:rFonts w:ascii="Century Gothic" w:hAnsi="Century Gothic"/>
                <w:b/>
                <w:sz w:val="20"/>
              </w:rPr>
              <w:t>Risk of</w:t>
            </w:r>
          </w:p>
        </w:tc>
        <w:tc>
          <w:tcPr>
            <w:tcW w:w="1701" w:type="dxa"/>
          </w:tcPr>
          <w:p w14:paraId="286C9A57" w14:textId="77777777" w:rsidR="00DB73CE" w:rsidRPr="00E3558E" w:rsidRDefault="00DB73CE">
            <w:pPr>
              <w:pStyle w:val="Header"/>
              <w:tabs>
                <w:tab w:val="clear" w:pos="4153"/>
                <w:tab w:val="clear" w:pos="8306"/>
              </w:tabs>
              <w:spacing w:before="60" w:after="60"/>
              <w:jc w:val="center"/>
              <w:rPr>
                <w:rFonts w:ascii="Century Gothic" w:hAnsi="Century Gothic"/>
                <w:b/>
                <w:sz w:val="20"/>
              </w:rPr>
            </w:pPr>
            <w:r w:rsidRPr="00E3558E">
              <w:rPr>
                <w:rFonts w:ascii="Century Gothic" w:hAnsi="Century Gothic"/>
                <w:b/>
                <w:sz w:val="20"/>
              </w:rPr>
              <w:t>People at Risk</w:t>
            </w:r>
          </w:p>
        </w:tc>
        <w:tc>
          <w:tcPr>
            <w:tcW w:w="6095" w:type="dxa"/>
          </w:tcPr>
          <w:p w14:paraId="6969D30B" w14:textId="77777777" w:rsidR="00DB73CE" w:rsidRPr="00E3558E" w:rsidRDefault="00DB73CE">
            <w:pPr>
              <w:pStyle w:val="Header"/>
              <w:tabs>
                <w:tab w:val="clear" w:pos="4153"/>
                <w:tab w:val="clear" w:pos="8306"/>
              </w:tabs>
              <w:spacing w:before="60" w:after="60"/>
              <w:jc w:val="center"/>
              <w:rPr>
                <w:rFonts w:ascii="Century Gothic" w:hAnsi="Century Gothic"/>
                <w:b/>
                <w:sz w:val="20"/>
              </w:rPr>
            </w:pPr>
            <w:r w:rsidRPr="00E3558E">
              <w:rPr>
                <w:rFonts w:ascii="Century Gothic" w:hAnsi="Century Gothic"/>
                <w:b/>
                <w:sz w:val="20"/>
              </w:rPr>
              <w:t>Risk Control Measures</w:t>
            </w:r>
          </w:p>
        </w:tc>
        <w:tc>
          <w:tcPr>
            <w:tcW w:w="1134" w:type="dxa"/>
          </w:tcPr>
          <w:p w14:paraId="1BD24C3A" w14:textId="77777777" w:rsidR="00DB73CE" w:rsidRPr="00E3558E" w:rsidRDefault="00DB73CE">
            <w:pPr>
              <w:pStyle w:val="Header"/>
              <w:tabs>
                <w:tab w:val="clear" w:pos="4153"/>
                <w:tab w:val="clear" w:pos="8306"/>
              </w:tabs>
              <w:spacing w:before="60" w:after="60"/>
              <w:jc w:val="center"/>
              <w:rPr>
                <w:rFonts w:ascii="Century Gothic" w:hAnsi="Century Gothic"/>
                <w:b/>
                <w:sz w:val="20"/>
              </w:rPr>
            </w:pPr>
            <w:r w:rsidRPr="00E3558E">
              <w:rPr>
                <w:rFonts w:ascii="Century Gothic" w:hAnsi="Century Gothic"/>
                <w:b/>
                <w:sz w:val="20"/>
              </w:rPr>
              <w:t>Risk Ranking</w:t>
            </w:r>
          </w:p>
        </w:tc>
      </w:tr>
      <w:tr w:rsidR="00DB73CE" w:rsidRPr="00E3558E" w14:paraId="07D469B1" w14:textId="77777777" w:rsidTr="00C13B9B">
        <w:tc>
          <w:tcPr>
            <w:tcW w:w="2263" w:type="dxa"/>
          </w:tcPr>
          <w:p w14:paraId="6F6B7056" w14:textId="77777777" w:rsidR="00DB73CE" w:rsidRPr="00E3558E" w:rsidRDefault="00DB73CE" w:rsidP="001D38A9">
            <w:pPr>
              <w:pStyle w:val="Header"/>
              <w:tabs>
                <w:tab w:val="clear" w:pos="4153"/>
                <w:tab w:val="clear" w:pos="8306"/>
              </w:tabs>
              <w:ind w:right="-115"/>
              <w:rPr>
                <w:rFonts w:ascii="Century Gothic" w:hAnsi="Century Gothic"/>
                <w:b/>
                <w:sz w:val="20"/>
                <w:u w:val="single"/>
              </w:rPr>
            </w:pPr>
            <w:r w:rsidRPr="00E3558E">
              <w:rPr>
                <w:rFonts w:ascii="Century Gothic" w:hAnsi="Century Gothic"/>
                <w:b/>
                <w:sz w:val="20"/>
                <w:u w:val="single"/>
              </w:rPr>
              <w:t>General</w:t>
            </w:r>
          </w:p>
          <w:p w14:paraId="07C182F7" w14:textId="397BBF25" w:rsidR="00DB73CE" w:rsidRPr="00E3558E" w:rsidRDefault="00C84331" w:rsidP="001D38A9">
            <w:pPr>
              <w:pStyle w:val="Header"/>
              <w:tabs>
                <w:tab w:val="clear" w:pos="4153"/>
                <w:tab w:val="clear" w:pos="8306"/>
              </w:tabs>
              <w:ind w:right="-115"/>
              <w:rPr>
                <w:rFonts w:ascii="Century Gothic" w:hAnsi="Century Gothic"/>
                <w:sz w:val="20"/>
              </w:rPr>
            </w:pPr>
            <w:r>
              <w:rPr>
                <w:rFonts w:ascii="Century Gothic" w:hAnsi="Century Gothic"/>
                <w:sz w:val="20"/>
              </w:rPr>
              <w:t>Access to and e</w:t>
            </w:r>
            <w:r w:rsidR="00DB73CE" w:rsidRPr="00E3558E">
              <w:rPr>
                <w:rFonts w:ascii="Century Gothic" w:hAnsi="Century Gothic"/>
                <w:sz w:val="20"/>
              </w:rPr>
              <w:t xml:space="preserve">gress from the </w:t>
            </w:r>
            <w:r w:rsidR="003A5ED9" w:rsidRPr="00E3558E">
              <w:rPr>
                <w:rFonts w:ascii="Century Gothic" w:hAnsi="Century Gothic"/>
                <w:sz w:val="20"/>
              </w:rPr>
              <w:t>Life skills</w:t>
            </w:r>
            <w:r w:rsidR="00DB73CE" w:rsidRPr="00E3558E">
              <w:rPr>
                <w:rFonts w:ascii="Century Gothic" w:hAnsi="Century Gothic"/>
                <w:sz w:val="20"/>
              </w:rPr>
              <w:t xml:space="preserve"> Centre.</w:t>
            </w:r>
          </w:p>
          <w:p w14:paraId="25C9EA9D" w14:textId="77777777" w:rsidR="00DB73CE" w:rsidRPr="00E3558E" w:rsidRDefault="00DB73CE" w:rsidP="001D38A9">
            <w:pPr>
              <w:pStyle w:val="Header"/>
              <w:tabs>
                <w:tab w:val="clear" w:pos="4153"/>
                <w:tab w:val="clear" w:pos="8306"/>
              </w:tabs>
              <w:ind w:right="-115"/>
              <w:rPr>
                <w:rFonts w:ascii="Century Gothic" w:hAnsi="Century Gothic"/>
                <w:sz w:val="20"/>
              </w:rPr>
            </w:pPr>
          </w:p>
        </w:tc>
        <w:tc>
          <w:tcPr>
            <w:tcW w:w="1843" w:type="dxa"/>
          </w:tcPr>
          <w:p w14:paraId="4E3A5B4E" w14:textId="28BCDD2D"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Lift</w:t>
            </w:r>
            <w:r w:rsidR="003A5ED9">
              <w:rPr>
                <w:rFonts w:ascii="Century Gothic" w:hAnsi="Century Gothic"/>
                <w:sz w:val="20"/>
              </w:rPr>
              <w:t>s,</w:t>
            </w:r>
          </w:p>
          <w:p w14:paraId="2FCDAA1C"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Staircases</w:t>
            </w:r>
          </w:p>
        </w:tc>
        <w:tc>
          <w:tcPr>
            <w:tcW w:w="2552" w:type="dxa"/>
          </w:tcPr>
          <w:p w14:paraId="0003C7CC"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Becoming trapped in lift due to mechanical and/or electrical failure</w:t>
            </w:r>
          </w:p>
          <w:p w14:paraId="2C14857F" w14:textId="77777777" w:rsidR="00DB73CE" w:rsidRDefault="00DB73CE">
            <w:pPr>
              <w:pStyle w:val="Header"/>
              <w:tabs>
                <w:tab w:val="clear" w:pos="4153"/>
                <w:tab w:val="clear" w:pos="8306"/>
              </w:tabs>
              <w:rPr>
                <w:rFonts w:ascii="Century Gothic" w:hAnsi="Century Gothic"/>
                <w:sz w:val="20"/>
              </w:rPr>
            </w:pPr>
          </w:p>
          <w:p w14:paraId="2A522F4F" w14:textId="77777777" w:rsidR="00C84331" w:rsidRDefault="00C84331">
            <w:pPr>
              <w:pStyle w:val="Header"/>
              <w:tabs>
                <w:tab w:val="clear" w:pos="4153"/>
                <w:tab w:val="clear" w:pos="8306"/>
              </w:tabs>
              <w:rPr>
                <w:rFonts w:ascii="Century Gothic" w:hAnsi="Century Gothic"/>
                <w:sz w:val="20"/>
              </w:rPr>
            </w:pPr>
          </w:p>
          <w:p w14:paraId="2DEDA6A8" w14:textId="1FFEBFCE"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Slip, trip or fall on stairs</w:t>
            </w:r>
            <w:r w:rsidR="003A5ED9">
              <w:rPr>
                <w:rFonts w:ascii="Century Gothic" w:hAnsi="Century Gothic"/>
                <w:sz w:val="20"/>
              </w:rPr>
              <w:t xml:space="preserve"> during use.</w:t>
            </w:r>
          </w:p>
        </w:tc>
        <w:tc>
          <w:tcPr>
            <w:tcW w:w="1701" w:type="dxa"/>
          </w:tcPr>
          <w:p w14:paraId="111F38AA"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Employees</w:t>
            </w:r>
          </w:p>
          <w:p w14:paraId="75CD815F"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Volunteers</w:t>
            </w:r>
          </w:p>
          <w:p w14:paraId="67E91720"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 xml:space="preserve">Visitors </w:t>
            </w:r>
          </w:p>
          <w:p w14:paraId="742927B9"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Children</w:t>
            </w:r>
          </w:p>
          <w:p w14:paraId="69E5E322" w14:textId="77777777" w:rsidR="00DB73CE" w:rsidRPr="00E3558E" w:rsidRDefault="00DB73CE">
            <w:pPr>
              <w:pStyle w:val="Header"/>
              <w:tabs>
                <w:tab w:val="clear" w:pos="4153"/>
                <w:tab w:val="clear" w:pos="8306"/>
              </w:tabs>
              <w:rPr>
                <w:rFonts w:ascii="Century Gothic" w:hAnsi="Century Gothic"/>
                <w:sz w:val="20"/>
              </w:rPr>
            </w:pPr>
          </w:p>
        </w:tc>
        <w:tc>
          <w:tcPr>
            <w:tcW w:w="6095" w:type="dxa"/>
          </w:tcPr>
          <w:p w14:paraId="3347842A"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Lift is subject to regular maintenance and is tested, inspected, certificated.</w:t>
            </w:r>
          </w:p>
          <w:p w14:paraId="59A61FEA" w14:textId="77777777" w:rsidR="00DB73CE" w:rsidRDefault="00DB73CE">
            <w:pPr>
              <w:pStyle w:val="Header"/>
              <w:tabs>
                <w:tab w:val="clear" w:pos="4153"/>
                <w:tab w:val="clear" w:pos="8306"/>
              </w:tabs>
              <w:rPr>
                <w:rFonts w:ascii="Century Gothic" w:hAnsi="Century Gothic"/>
                <w:sz w:val="20"/>
              </w:rPr>
            </w:pPr>
            <w:r w:rsidRPr="00E3558E">
              <w:rPr>
                <w:rFonts w:ascii="Century Gothic" w:hAnsi="Century Gothic"/>
                <w:sz w:val="20"/>
              </w:rPr>
              <w:t>Lift has a communication link to a 24 hour monitoring system.</w:t>
            </w:r>
          </w:p>
          <w:p w14:paraId="552339FC" w14:textId="71BEDC66" w:rsidR="00C84331" w:rsidRDefault="003A5ED9">
            <w:pPr>
              <w:pStyle w:val="Header"/>
              <w:tabs>
                <w:tab w:val="clear" w:pos="4153"/>
                <w:tab w:val="clear" w:pos="8306"/>
              </w:tabs>
              <w:rPr>
                <w:rFonts w:ascii="Century Gothic" w:hAnsi="Century Gothic"/>
                <w:sz w:val="20"/>
              </w:rPr>
            </w:pPr>
            <w:r>
              <w:rPr>
                <w:rFonts w:ascii="Century Gothic" w:hAnsi="Century Gothic"/>
                <w:sz w:val="20"/>
              </w:rPr>
              <w:t xml:space="preserve">Lift has ‘do not use in the event of an emergency’ signage in place. </w:t>
            </w:r>
          </w:p>
          <w:p w14:paraId="04DF291C" w14:textId="77777777" w:rsidR="00C84331" w:rsidRDefault="00C84331" w:rsidP="00C84331">
            <w:pPr>
              <w:pStyle w:val="Header"/>
              <w:tabs>
                <w:tab w:val="clear" w:pos="4153"/>
                <w:tab w:val="clear" w:pos="8306"/>
              </w:tabs>
              <w:rPr>
                <w:rFonts w:ascii="Century Gothic" w:hAnsi="Century Gothic"/>
                <w:sz w:val="20"/>
              </w:rPr>
            </w:pPr>
            <w:r>
              <w:rPr>
                <w:rFonts w:ascii="Century Gothic" w:hAnsi="Century Gothic"/>
                <w:sz w:val="20"/>
              </w:rPr>
              <w:t>Stairs are textured to enable grip</w:t>
            </w:r>
            <w:r w:rsidR="001D38A9">
              <w:rPr>
                <w:rFonts w:ascii="Century Gothic" w:hAnsi="Century Gothic"/>
                <w:sz w:val="20"/>
              </w:rPr>
              <w:t>. Any</w:t>
            </w:r>
            <w:r>
              <w:rPr>
                <w:rFonts w:ascii="Century Gothic" w:hAnsi="Century Gothic"/>
                <w:sz w:val="20"/>
              </w:rPr>
              <w:t>one using the stairs are told to do so with care</w:t>
            </w:r>
            <w:r w:rsidR="003A5ED9">
              <w:rPr>
                <w:rFonts w:ascii="Century Gothic" w:hAnsi="Century Gothic"/>
                <w:sz w:val="20"/>
              </w:rPr>
              <w:t xml:space="preserve"> and use the hand rails and balustrades. </w:t>
            </w:r>
          </w:p>
          <w:p w14:paraId="43745A8E" w14:textId="0DEBEB91" w:rsidR="003A5ED9" w:rsidRPr="00E3558E" w:rsidRDefault="003A5ED9" w:rsidP="00C84331">
            <w:pPr>
              <w:pStyle w:val="Header"/>
              <w:tabs>
                <w:tab w:val="clear" w:pos="4153"/>
                <w:tab w:val="clear" w:pos="8306"/>
              </w:tabs>
              <w:rPr>
                <w:rFonts w:ascii="Century Gothic" w:hAnsi="Century Gothic"/>
                <w:sz w:val="20"/>
              </w:rPr>
            </w:pPr>
          </w:p>
        </w:tc>
        <w:tc>
          <w:tcPr>
            <w:tcW w:w="1134" w:type="dxa"/>
            <w:shd w:val="clear" w:color="auto" w:fill="00B050"/>
          </w:tcPr>
          <w:p w14:paraId="61C2C38A" w14:textId="77777777" w:rsidR="00DB73CE" w:rsidRPr="00E3558E" w:rsidRDefault="00DB73CE">
            <w:pPr>
              <w:pStyle w:val="Header"/>
              <w:tabs>
                <w:tab w:val="clear" w:pos="4153"/>
                <w:tab w:val="clear" w:pos="8306"/>
              </w:tabs>
              <w:jc w:val="center"/>
              <w:rPr>
                <w:rFonts w:ascii="Century Gothic" w:hAnsi="Century Gothic"/>
                <w:b/>
                <w:sz w:val="20"/>
              </w:rPr>
            </w:pPr>
            <w:r w:rsidRPr="00E3558E">
              <w:rPr>
                <w:rFonts w:ascii="Century Gothic" w:hAnsi="Century Gothic"/>
                <w:b/>
                <w:sz w:val="20"/>
              </w:rPr>
              <w:t>LOW</w:t>
            </w:r>
          </w:p>
        </w:tc>
      </w:tr>
      <w:tr w:rsidR="00DB73CE" w:rsidRPr="00E3558E" w14:paraId="1C4D8D93" w14:textId="77777777" w:rsidTr="00C13B9B">
        <w:tc>
          <w:tcPr>
            <w:tcW w:w="2263" w:type="dxa"/>
          </w:tcPr>
          <w:p w14:paraId="7AE755A2" w14:textId="77777777" w:rsidR="00DB73CE" w:rsidRPr="00E3558E" w:rsidRDefault="00DB73CE" w:rsidP="001D38A9">
            <w:pPr>
              <w:pStyle w:val="Header"/>
              <w:tabs>
                <w:tab w:val="clear" w:pos="4153"/>
                <w:tab w:val="clear" w:pos="8306"/>
              </w:tabs>
              <w:ind w:right="-115"/>
              <w:rPr>
                <w:rFonts w:ascii="Century Gothic" w:hAnsi="Century Gothic"/>
                <w:b/>
                <w:sz w:val="20"/>
                <w:u w:val="single"/>
              </w:rPr>
            </w:pPr>
            <w:r w:rsidRPr="00E3558E">
              <w:rPr>
                <w:rFonts w:ascii="Century Gothic" w:hAnsi="Century Gothic"/>
                <w:b/>
                <w:sz w:val="20"/>
                <w:u w:val="single"/>
              </w:rPr>
              <w:t>General</w:t>
            </w:r>
          </w:p>
          <w:p w14:paraId="17CD19BF" w14:textId="77777777" w:rsidR="00DB73CE" w:rsidRPr="00E3558E" w:rsidRDefault="00DB73CE" w:rsidP="001D38A9">
            <w:pPr>
              <w:pStyle w:val="Header"/>
              <w:tabs>
                <w:tab w:val="clear" w:pos="4153"/>
                <w:tab w:val="clear" w:pos="8306"/>
              </w:tabs>
              <w:ind w:right="-115"/>
              <w:rPr>
                <w:rFonts w:ascii="Century Gothic" w:hAnsi="Century Gothic"/>
                <w:sz w:val="20"/>
              </w:rPr>
            </w:pPr>
            <w:r w:rsidRPr="00E3558E">
              <w:rPr>
                <w:rFonts w:ascii="Century Gothic" w:hAnsi="Century Gothic"/>
                <w:sz w:val="20"/>
              </w:rPr>
              <w:t>Fire</w:t>
            </w:r>
          </w:p>
        </w:tc>
        <w:tc>
          <w:tcPr>
            <w:tcW w:w="1843" w:type="dxa"/>
          </w:tcPr>
          <w:p w14:paraId="32616B76" w14:textId="10E2270F"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Extremes of heat</w:t>
            </w:r>
            <w:r w:rsidR="003A5ED9">
              <w:rPr>
                <w:rFonts w:ascii="Century Gothic" w:hAnsi="Century Gothic"/>
                <w:sz w:val="20"/>
              </w:rPr>
              <w:t>,</w:t>
            </w:r>
          </w:p>
          <w:p w14:paraId="5E6454BF" w14:textId="6C6CE89F"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Toxic fume</w:t>
            </w:r>
            <w:r w:rsidR="003A5ED9">
              <w:rPr>
                <w:rFonts w:ascii="Century Gothic" w:hAnsi="Century Gothic"/>
                <w:sz w:val="20"/>
              </w:rPr>
              <w:t>s &amp;</w:t>
            </w:r>
            <w:r w:rsidRPr="00E3558E">
              <w:rPr>
                <w:rFonts w:ascii="Century Gothic" w:hAnsi="Century Gothic"/>
                <w:sz w:val="20"/>
              </w:rPr>
              <w:t xml:space="preserve"> inhalation</w:t>
            </w:r>
          </w:p>
          <w:p w14:paraId="4A141D25" w14:textId="77777777" w:rsidR="00DB73CE" w:rsidRPr="00E3558E" w:rsidRDefault="00DB73CE">
            <w:pPr>
              <w:pStyle w:val="Header"/>
              <w:tabs>
                <w:tab w:val="clear" w:pos="4153"/>
                <w:tab w:val="clear" w:pos="8306"/>
              </w:tabs>
              <w:rPr>
                <w:rFonts w:ascii="Century Gothic" w:hAnsi="Century Gothic"/>
                <w:sz w:val="20"/>
              </w:rPr>
            </w:pPr>
          </w:p>
        </w:tc>
        <w:tc>
          <w:tcPr>
            <w:tcW w:w="2552" w:type="dxa"/>
            <w:tcBorders>
              <w:bottom w:val="single" w:sz="4" w:space="0" w:color="auto"/>
            </w:tcBorders>
          </w:tcPr>
          <w:p w14:paraId="00AEF4A7" w14:textId="292511C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Burns</w:t>
            </w:r>
            <w:r w:rsidR="003A5ED9">
              <w:rPr>
                <w:rFonts w:ascii="Century Gothic" w:hAnsi="Century Gothic"/>
                <w:sz w:val="20"/>
              </w:rPr>
              <w:t>,</w:t>
            </w:r>
          </w:p>
          <w:p w14:paraId="52EC66D6"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Inhalation of toxic fumes</w:t>
            </w:r>
          </w:p>
          <w:p w14:paraId="5231F41D"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Inability to escape to a safe place</w:t>
            </w:r>
          </w:p>
        </w:tc>
        <w:tc>
          <w:tcPr>
            <w:tcW w:w="1701" w:type="dxa"/>
            <w:tcBorders>
              <w:bottom w:val="single" w:sz="4" w:space="0" w:color="auto"/>
            </w:tcBorders>
          </w:tcPr>
          <w:p w14:paraId="616ECFB4"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Employees</w:t>
            </w:r>
          </w:p>
          <w:p w14:paraId="73231E0E"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Volunteers</w:t>
            </w:r>
          </w:p>
          <w:p w14:paraId="2544EDFB"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 xml:space="preserve">Visitors </w:t>
            </w:r>
          </w:p>
          <w:p w14:paraId="606A896D" w14:textId="7777777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Children</w:t>
            </w:r>
          </w:p>
          <w:p w14:paraId="7227133B" w14:textId="77777777" w:rsidR="00DB73CE" w:rsidRPr="00E3558E" w:rsidRDefault="00DB73CE">
            <w:pPr>
              <w:pStyle w:val="Header"/>
              <w:tabs>
                <w:tab w:val="clear" w:pos="4153"/>
                <w:tab w:val="clear" w:pos="8306"/>
              </w:tabs>
              <w:rPr>
                <w:rFonts w:ascii="Century Gothic" w:hAnsi="Century Gothic"/>
                <w:sz w:val="20"/>
              </w:rPr>
            </w:pPr>
          </w:p>
        </w:tc>
        <w:tc>
          <w:tcPr>
            <w:tcW w:w="6095" w:type="dxa"/>
            <w:tcBorders>
              <w:bottom w:val="single" w:sz="4" w:space="0" w:color="auto"/>
            </w:tcBorders>
          </w:tcPr>
          <w:p w14:paraId="6019A934" w14:textId="328F482C" w:rsidR="00DB73CE" w:rsidRPr="00E3558E" w:rsidRDefault="003A5ED9">
            <w:pPr>
              <w:pStyle w:val="Header"/>
              <w:tabs>
                <w:tab w:val="clear" w:pos="4153"/>
                <w:tab w:val="clear" w:pos="8306"/>
              </w:tabs>
              <w:rPr>
                <w:rFonts w:ascii="Century Gothic" w:hAnsi="Century Gothic"/>
                <w:sz w:val="20"/>
              </w:rPr>
            </w:pPr>
            <w:r>
              <w:rPr>
                <w:rFonts w:ascii="Century Gothic" w:hAnsi="Century Gothic"/>
                <w:sz w:val="20"/>
              </w:rPr>
              <w:t>‘</w:t>
            </w:r>
            <w:r w:rsidR="00DB73CE" w:rsidRPr="00E3558E">
              <w:rPr>
                <w:rFonts w:ascii="Century Gothic" w:hAnsi="Century Gothic"/>
                <w:sz w:val="20"/>
              </w:rPr>
              <w:t>No smoking</w:t>
            </w:r>
            <w:r>
              <w:rPr>
                <w:rFonts w:ascii="Century Gothic" w:hAnsi="Century Gothic"/>
                <w:sz w:val="20"/>
              </w:rPr>
              <w:t>’</w:t>
            </w:r>
            <w:r w:rsidR="00DB73CE" w:rsidRPr="00E3558E">
              <w:rPr>
                <w:rFonts w:ascii="Century Gothic" w:hAnsi="Century Gothic"/>
                <w:sz w:val="20"/>
              </w:rPr>
              <w:t xml:space="preserve"> </w:t>
            </w:r>
            <w:r>
              <w:rPr>
                <w:rFonts w:ascii="Century Gothic" w:hAnsi="Century Gothic"/>
                <w:sz w:val="20"/>
              </w:rPr>
              <w:t>signage visible, and smoking is not permitted in the building.</w:t>
            </w:r>
          </w:p>
          <w:p w14:paraId="537D29F3" w14:textId="52903197"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Fire Alarm</w:t>
            </w:r>
            <w:r w:rsidR="003A5ED9">
              <w:rPr>
                <w:rFonts w:ascii="Century Gothic" w:hAnsi="Century Gothic"/>
                <w:sz w:val="20"/>
              </w:rPr>
              <w:t xml:space="preserve"> system in place. </w:t>
            </w:r>
          </w:p>
          <w:p w14:paraId="03BF2500" w14:textId="365935C6"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Fire Extin</w:t>
            </w:r>
            <w:r w:rsidR="003A5ED9">
              <w:rPr>
                <w:rFonts w:ascii="Century Gothic" w:hAnsi="Century Gothic"/>
                <w:sz w:val="20"/>
              </w:rPr>
              <w:t>guishing media present.</w:t>
            </w:r>
          </w:p>
          <w:p w14:paraId="56FB1CAF" w14:textId="5B753186"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Evacuation Procedure</w:t>
            </w:r>
            <w:r w:rsidR="003A5ED9">
              <w:rPr>
                <w:rFonts w:ascii="Century Gothic" w:hAnsi="Century Gothic"/>
                <w:sz w:val="20"/>
              </w:rPr>
              <w:t>s.</w:t>
            </w:r>
          </w:p>
          <w:p w14:paraId="7A883B70" w14:textId="65235BDA" w:rsidR="00DB73CE" w:rsidRPr="00E3558E" w:rsidRDefault="00DB73CE">
            <w:pPr>
              <w:pStyle w:val="Header"/>
              <w:tabs>
                <w:tab w:val="clear" w:pos="4153"/>
                <w:tab w:val="clear" w:pos="8306"/>
              </w:tabs>
              <w:rPr>
                <w:rFonts w:ascii="Century Gothic" w:hAnsi="Century Gothic"/>
                <w:sz w:val="20"/>
              </w:rPr>
            </w:pPr>
            <w:r w:rsidRPr="00E3558E">
              <w:rPr>
                <w:rFonts w:ascii="Century Gothic" w:hAnsi="Century Gothic"/>
                <w:sz w:val="20"/>
              </w:rPr>
              <w:t>Emergency Lighting</w:t>
            </w:r>
            <w:r w:rsidR="006044B6">
              <w:rPr>
                <w:rFonts w:ascii="Century Gothic" w:hAnsi="Century Gothic"/>
                <w:sz w:val="20"/>
              </w:rPr>
              <w:t xml:space="preserve"> in place and flick</w:t>
            </w:r>
            <w:r w:rsidR="003A5ED9">
              <w:rPr>
                <w:rFonts w:ascii="Century Gothic" w:hAnsi="Century Gothic"/>
                <w:sz w:val="20"/>
              </w:rPr>
              <w:t xml:space="preserve"> </w:t>
            </w:r>
            <w:r w:rsidR="006044B6">
              <w:rPr>
                <w:rFonts w:ascii="Century Gothic" w:hAnsi="Century Gothic"/>
                <w:sz w:val="20"/>
              </w:rPr>
              <w:t>tested</w:t>
            </w:r>
            <w:r w:rsidR="003A5ED9">
              <w:rPr>
                <w:rFonts w:ascii="Century Gothic" w:hAnsi="Century Gothic"/>
                <w:sz w:val="20"/>
              </w:rPr>
              <w:t xml:space="preserve"> monthly and annually serviced/ maintained.</w:t>
            </w:r>
          </w:p>
          <w:p w14:paraId="575D3E08" w14:textId="0E6BD49F" w:rsidR="00DB73CE" w:rsidRDefault="00DB73CE">
            <w:pPr>
              <w:pStyle w:val="Header"/>
              <w:tabs>
                <w:tab w:val="clear" w:pos="4153"/>
                <w:tab w:val="clear" w:pos="8306"/>
              </w:tabs>
              <w:rPr>
                <w:rFonts w:ascii="Century Gothic" w:hAnsi="Century Gothic"/>
                <w:sz w:val="20"/>
              </w:rPr>
            </w:pPr>
            <w:r w:rsidRPr="00E3558E">
              <w:rPr>
                <w:rFonts w:ascii="Century Gothic" w:hAnsi="Century Gothic"/>
                <w:sz w:val="20"/>
              </w:rPr>
              <w:t xml:space="preserve">Trained </w:t>
            </w:r>
            <w:r w:rsidR="003A5ED9">
              <w:rPr>
                <w:rFonts w:ascii="Century Gothic" w:hAnsi="Century Gothic"/>
                <w:sz w:val="20"/>
              </w:rPr>
              <w:t xml:space="preserve">fire marshal </w:t>
            </w:r>
            <w:r w:rsidRPr="00E3558E">
              <w:rPr>
                <w:rFonts w:ascii="Century Gothic" w:hAnsi="Century Gothic"/>
                <w:sz w:val="20"/>
              </w:rPr>
              <w:t>staff and volunteers</w:t>
            </w:r>
            <w:r w:rsidR="003A5ED9">
              <w:rPr>
                <w:rFonts w:ascii="Century Gothic" w:hAnsi="Century Gothic"/>
                <w:sz w:val="20"/>
              </w:rPr>
              <w:t>.</w:t>
            </w:r>
          </w:p>
          <w:p w14:paraId="26EE0C4F" w14:textId="0F9D347F" w:rsidR="006044B6" w:rsidRDefault="006044B6">
            <w:pPr>
              <w:pStyle w:val="Header"/>
              <w:tabs>
                <w:tab w:val="clear" w:pos="4153"/>
                <w:tab w:val="clear" w:pos="8306"/>
              </w:tabs>
              <w:rPr>
                <w:rFonts w:ascii="Century Gothic" w:hAnsi="Century Gothic"/>
                <w:sz w:val="20"/>
              </w:rPr>
            </w:pPr>
            <w:r>
              <w:rPr>
                <w:rFonts w:ascii="Century Gothic" w:hAnsi="Century Gothic"/>
                <w:sz w:val="20"/>
              </w:rPr>
              <w:t xml:space="preserve">All fire exit routes are maintained </w:t>
            </w:r>
            <w:r w:rsidR="003A5ED9">
              <w:rPr>
                <w:rFonts w:ascii="Century Gothic" w:hAnsi="Century Gothic"/>
                <w:sz w:val="20"/>
              </w:rPr>
              <w:t>and kept</w:t>
            </w:r>
            <w:r>
              <w:rPr>
                <w:rFonts w:ascii="Century Gothic" w:hAnsi="Century Gothic"/>
                <w:sz w:val="20"/>
              </w:rPr>
              <w:t xml:space="preserve"> clear </w:t>
            </w:r>
            <w:r w:rsidR="003A5ED9">
              <w:rPr>
                <w:rFonts w:ascii="Century Gothic" w:hAnsi="Century Gothic"/>
                <w:sz w:val="20"/>
              </w:rPr>
              <w:t>at all times.</w:t>
            </w:r>
          </w:p>
          <w:p w14:paraId="64209536" w14:textId="2A4F5B30" w:rsidR="006044B6" w:rsidRDefault="006044B6">
            <w:pPr>
              <w:pStyle w:val="Header"/>
              <w:tabs>
                <w:tab w:val="clear" w:pos="4153"/>
                <w:tab w:val="clear" w:pos="8306"/>
              </w:tabs>
              <w:rPr>
                <w:rFonts w:ascii="Century Gothic" w:hAnsi="Century Gothic"/>
                <w:sz w:val="20"/>
              </w:rPr>
            </w:pPr>
            <w:r>
              <w:rPr>
                <w:rFonts w:ascii="Century Gothic" w:hAnsi="Century Gothic"/>
                <w:sz w:val="20"/>
              </w:rPr>
              <w:t>All volunteers are briefed on how to lead pupils to assembly point and their nearest exit</w:t>
            </w:r>
            <w:r w:rsidR="003A5ED9">
              <w:rPr>
                <w:rFonts w:ascii="Century Gothic" w:hAnsi="Century Gothic"/>
                <w:sz w:val="20"/>
              </w:rPr>
              <w:t xml:space="preserve"> I the event of an evacuation.</w:t>
            </w:r>
          </w:p>
          <w:p w14:paraId="0F95E810" w14:textId="4365361C" w:rsidR="006044B6" w:rsidRPr="00E3558E" w:rsidRDefault="006044B6">
            <w:pPr>
              <w:pStyle w:val="Header"/>
              <w:tabs>
                <w:tab w:val="clear" w:pos="4153"/>
                <w:tab w:val="clear" w:pos="8306"/>
              </w:tabs>
              <w:rPr>
                <w:rFonts w:ascii="Century Gothic" w:hAnsi="Century Gothic"/>
                <w:sz w:val="20"/>
              </w:rPr>
            </w:pPr>
            <w:r>
              <w:rPr>
                <w:rFonts w:ascii="Century Gothic" w:hAnsi="Century Gothic"/>
                <w:sz w:val="20"/>
              </w:rPr>
              <w:t>Fire doors in place</w:t>
            </w:r>
            <w:r w:rsidR="003A5ED9">
              <w:rPr>
                <w:rFonts w:ascii="Century Gothic" w:hAnsi="Century Gothic"/>
                <w:sz w:val="20"/>
              </w:rPr>
              <w:t xml:space="preserve"> are in good condition</w:t>
            </w:r>
            <w:r>
              <w:rPr>
                <w:rFonts w:ascii="Century Gothic" w:hAnsi="Century Gothic"/>
                <w:sz w:val="20"/>
              </w:rPr>
              <w:t xml:space="preserve"> and fitted with automatic closures to allow air flow day to day and close on activation of the fire alarm</w:t>
            </w:r>
            <w:r w:rsidR="003A5ED9">
              <w:rPr>
                <w:rFonts w:ascii="Century Gothic" w:hAnsi="Century Gothic"/>
                <w:sz w:val="20"/>
              </w:rPr>
              <w:t>.</w:t>
            </w:r>
          </w:p>
          <w:p w14:paraId="24DECC9D" w14:textId="16541FBB" w:rsidR="00DB73CE" w:rsidRDefault="00DB73CE">
            <w:pPr>
              <w:pStyle w:val="Header"/>
              <w:tabs>
                <w:tab w:val="clear" w:pos="4153"/>
                <w:tab w:val="clear" w:pos="8306"/>
              </w:tabs>
              <w:rPr>
                <w:rFonts w:ascii="Century Gothic" w:hAnsi="Century Gothic"/>
                <w:sz w:val="20"/>
              </w:rPr>
            </w:pPr>
            <w:r w:rsidRPr="00E3558E">
              <w:rPr>
                <w:rFonts w:ascii="Century Gothic" w:hAnsi="Century Gothic"/>
                <w:sz w:val="20"/>
              </w:rPr>
              <w:t>Electrical installation tested and inspected</w:t>
            </w:r>
            <w:r w:rsidR="003A5ED9">
              <w:rPr>
                <w:rFonts w:ascii="Century Gothic" w:hAnsi="Century Gothic"/>
                <w:sz w:val="20"/>
              </w:rPr>
              <w:t xml:space="preserve"> (EICR).</w:t>
            </w:r>
          </w:p>
          <w:p w14:paraId="5ED5D4BD" w14:textId="1102D90E" w:rsidR="006044B6" w:rsidRDefault="006044B6">
            <w:pPr>
              <w:pStyle w:val="Header"/>
              <w:tabs>
                <w:tab w:val="clear" w:pos="4153"/>
                <w:tab w:val="clear" w:pos="8306"/>
              </w:tabs>
              <w:rPr>
                <w:rFonts w:ascii="Century Gothic" w:hAnsi="Century Gothic"/>
                <w:sz w:val="20"/>
              </w:rPr>
            </w:pPr>
            <w:r>
              <w:rPr>
                <w:rFonts w:ascii="Century Gothic" w:hAnsi="Century Gothic"/>
                <w:sz w:val="20"/>
              </w:rPr>
              <w:t xml:space="preserve">Full fire risk assessment carried out for communal areas by </w:t>
            </w:r>
            <w:r w:rsidR="003A5ED9">
              <w:rPr>
                <w:rFonts w:ascii="Century Gothic" w:hAnsi="Century Gothic"/>
                <w:sz w:val="20"/>
              </w:rPr>
              <w:t xml:space="preserve">building managers. </w:t>
            </w:r>
          </w:p>
          <w:p w14:paraId="7CA0D579" w14:textId="0D5D747B" w:rsidR="003A5ED9" w:rsidRDefault="003A5ED9">
            <w:pPr>
              <w:pStyle w:val="Header"/>
              <w:tabs>
                <w:tab w:val="clear" w:pos="4153"/>
                <w:tab w:val="clear" w:pos="8306"/>
              </w:tabs>
              <w:rPr>
                <w:rFonts w:ascii="Century Gothic" w:hAnsi="Century Gothic"/>
                <w:sz w:val="20"/>
              </w:rPr>
            </w:pPr>
            <w:r>
              <w:rPr>
                <w:rFonts w:ascii="Century Gothic" w:hAnsi="Century Gothic"/>
                <w:sz w:val="20"/>
              </w:rPr>
              <w:t xml:space="preserve">Full Fire Risk Assessment carried out for Life skills demise annually. </w:t>
            </w:r>
          </w:p>
          <w:p w14:paraId="3DBFCC8F" w14:textId="7AC97B9C" w:rsidR="006044B6" w:rsidRDefault="006044B6">
            <w:pPr>
              <w:pStyle w:val="Header"/>
              <w:tabs>
                <w:tab w:val="clear" w:pos="4153"/>
                <w:tab w:val="clear" w:pos="8306"/>
              </w:tabs>
              <w:rPr>
                <w:rFonts w:ascii="Century Gothic" w:hAnsi="Century Gothic"/>
                <w:sz w:val="20"/>
              </w:rPr>
            </w:pPr>
            <w:r>
              <w:rPr>
                <w:rFonts w:ascii="Century Gothic" w:hAnsi="Century Gothic"/>
                <w:sz w:val="20"/>
              </w:rPr>
              <w:t xml:space="preserve">Combustibles are kept away from </w:t>
            </w:r>
            <w:r w:rsidR="003A5ED9">
              <w:rPr>
                <w:rFonts w:ascii="Century Gothic" w:hAnsi="Century Gothic"/>
                <w:sz w:val="20"/>
              </w:rPr>
              <w:t xml:space="preserve">any </w:t>
            </w:r>
            <w:r>
              <w:rPr>
                <w:rFonts w:ascii="Century Gothic" w:hAnsi="Century Gothic"/>
                <w:sz w:val="20"/>
              </w:rPr>
              <w:t>ignition sources</w:t>
            </w:r>
            <w:r w:rsidR="003A5ED9">
              <w:rPr>
                <w:rFonts w:ascii="Century Gothic" w:hAnsi="Century Gothic"/>
                <w:sz w:val="20"/>
              </w:rPr>
              <w:t>.</w:t>
            </w:r>
          </w:p>
          <w:p w14:paraId="527FFA83" w14:textId="58214B3C" w:rsidR="006044B6" w:rsidRDefault="006044B6">
            <w:pPr>
              <w:pStyle w:val="Header"/>
              <w:tabs>
                <w:tab w:val="clear" w:pos="4153"/>
                <w:tab w:val="clear" w:pos="8306"/>
              </w:tabs>
              <w:rPr>
                <w:rFonts w:ascii="Century Gothic" w:hAnsi="Century Gothic"/>
                <w:sz w:val="20"/>
              </w:rPr>
            </w:pPr>
            <w:r>
              <w:rPr>
                <w:rFonts w:ascii="Century Gothic" w:hAnsi="Century Gothic"/>
                <w:sz w:val="20"/>
              </w:rPr>
              <w:t>All equipment visually checked before use for loose wiring etc which would be an ignition source</w:t>
            </w:r>
            <w:r w:rsidR="00C13B9B">
              <w:rPr>
                <w:rFonts w:ascii="Century Gothic" w:hAnsi="Century Gothic"/>
                <w:sz w:val="20"/>
              </w:rPr>
              <w:t xml:space="preserve">(Defective equipment should not be used). </w:t>
            </w:r>
          </w:p>
          <w:p w14:paraId="0123E60B" w14:textId="77777777" w:rsidR="006044B6" w:rsidRDefault="006044B6">
            <w:pPr>
              <w:pStyle w:val="Header"/>
              <w:tabs>
                <w:tab w:val="clear" w:pos="4153"/>
                <w:tab w:val="clear" w:pos="8306"/>
              </w:tabs>
              <w:rPr>
                <w:rFonts w:ascii="Century Gothic" w:hAnsi="Century Gothic"/>
                <w:sz w:val="20"/>
              </w:rPr>
            </w:pPr>
            <w:r>
              <w:rPr>
                <w:rFonts w:ascii="Century Gothic" w:hAnsi="Century Gothic"/>
                <w:sz w:val="20"/>
              </w:rPr>
              <w:t xml:space="preserve">PAT testing of </w:t>
            </w:r>
            <w:r w:rsidR="00C13B9B">
              <w:rPr>
                <w:rFonts w:ascii="Century Gothic" w:hAnsi="Century Gothic"/>
                <w:sz w:val="20"/>
              </w:rPr>
              <w:t xml:space="preserve">all </w:t>
            </w:r>
            <w:r>
              <w:rPr>
                <w:rFonts w:ascii="Century Gothic" w:hAnsi="Century Gothic"/>
                <w:sz w:val="20"/>
              </w:rPr>
              <w:t>portable appliances/equipment</w:t>
            </w:r>
            <w:r w:rsidR="00C13B9B">
              <w:rPr>
                <w:rFonts w:ascii="Century Gothic" w:hAnsi="Century Gothic"/>
                <w:sz w:val="20"/>
              </w:rPr>
              <w:t>.</w:t>
            </w:r>
          </w:p>
          <w:p w14:paraId="2F21ACF9" w14:textId="3C5A42E1" w:rsidR="00C13B9B" w:rsidRPr="00E3558E" w:rsidRDefault="00C13B9B">
            <w:pPr>
              <w:pStyle w:val="Header"/>
              <w:tabs>
                <w:tab w:val="clear" w:pos="4153"/>
                <w:tab w:val="clear" w:pos="8306"/>
              </w:tabs>
              <w:rPr>
                <w:rFonts w:ascii="Century Gothic" w:hAnsi="Century Gothic"/>
                <w:sz w:val="20"/>
              </w:rPr>
            </w:pPr>
          </w:p>
        </w:tc>
        <w:tc>
          <w:tcPr>
            <w:tcW w:w="1134" w:type="dxa"/>
            <w:tcBorders>
              <w:bottom w:val="single" w:sz="4" w:space="0" w:color="auto"/>
            </w:tcBorders>
            <w:shd w:val="clear" w:color="auto" w:fill="00B050"/>
          </w:tcPr>
          <w:p w14:paraId="39F58DCC" w14:textId="45967C98" w:rsidR="00DB73CE" w:rsidRPr="00E3558E" w:rsidRDefault="00DB73CE">
            <w:pPr>
              <w:pStyle w:val="Header"/>
              <w:tabs>
                <w:tab w:val="clear" w:pos="4153"/>
                <w:tab w:val="clear" w:pos="8306"/>
              </w:tabs>
              <w:jc w:val="center"/>
              <w:rPr>
                <w:rFonts w:ascii="Century Gothic" w:hAnsi="Century Gothic"/>
                <w:b/>
                <w:sz w:val="20"/>
              </w:rPr>
            </w:pPr>
            <w:r w:rsidRPr="00E3558E">
              <w:rPr>
                <w:rFonts w:ascii="Century Gothic" w:hAnsi="Century Gothic"/>
                <w:b/>
                <w:sz w:val="20"/>
              </w:rPr>
              <w:t>LOW</w:t>
            </w:r>
          </w:p>
        </w:tc>
      </w:tr>
      <w:tr w:rsidR="00C71733" w:rsidRPr="00E3558E" w14:paraId="524F7853" w14:textId="77777777" w:rsidTr="00C13B9B">
        <w:tc>
          <w:tcPr>
            <w:tcW w:w="2263" w:type="dxa"/>
          </w:tcPr>
          <w:p w14:paraId="663CF84C" w14:textId="77777777" w:rsidR="00C71733" w:rsidRPr="00E3558E" w:rsidRDefault="00C71733" w:rsidP="00C71733">
            <w:pPr>
              <w:pStyle w:val="Header"/>
              <w:tabs>
                <w:tab w:val="clear" w:pos="4153"/>
                <w:tab w:val="clear" w:pos="8306"/>
              </w:tabs>
              <w:ind w:right="-115"/>
              <w:rPr>
                <w:rFonts w:ascii="Century Gothic" w:hAnsi="Century Gothic"/>
                <w:b/>
                <w:sz w:val="20"/>
                <w:u w:val="single"/>
              </w:rPr>
            </w:pPr>
            <w:r w:rsidRPr="00E3558E">
              <w:rPr>
                <w:rFonts w:ascii="Century Gothic" w:hAnsi="Century Gothic"/>
                <w:b/>
                <w:sz w:val="20"/>
                <w:u w:val="single"/>
              </w:rPr>
              <w:lastRenderedPageBreak/>
              <w:t>General</w:t>
            </w:r>
          </w:p>
          <w:p w14:paraId="4C0E68C8" w14:textId="77777777" w:rsidR="00C71733" w:rsidRPr="00E3558E" w:rsidRDefault="00C71733" w:rsidP="00C71733">
            <w:pPr>
              <w:pStyle w:val="Header"/>
              <w:tabs>
                <w:tab w:val="clear" w:pos="4153"/>
                <w:tab w:val="clear" w:pos="8306"/>
              </w:tabs>
              <w:ind w:right="-115"/>
              <w:rPr>
                <w:rFonts w:ascii="Century Gothic" w:hAnsi="Century Gothic"/>
                <w:b/>
                <w:sz w:val="20"/>
                <w:u w:val="single"/>
              </w:rPr>
            </w:pPr>
            <w:r>
              <w:rPr>
                <w:rFonts w:ascii="Century Gothic" w:hAnsi="Century Gothic"/>
                <w:sz w:val="20"/>
              </w:rPr>
              <w:t>Toilets</w:t>
            </w:r>
          </w:p>
        </w:tc>
        <w:tc>
          <w:tcPr>
            <w:tcW w:w="1843" w:type="dxa"/>
          </w:tcPr>
          <w:p w14:paraId="5FD68D15" w14:textId="77777777" w:rsidR="00C71733" w:rsidRDefault="00C71733">
            <w:pPr>
              <w:pStyle w:val="Header"/>
              <w:tabs>
                <w:tab w:val="clear" w:pos="4153"/>
                <w:tab w:val="clear" w:pos="8306"/>
              </w:tabs>
              <w:rPr>
                <w:rFonts w:ascii="Century Gothic" w:hAnsi="Century Gothic"/>
                <w:sz w:val="20"/>
              </w:rPr>
            </w:pPr>
            <w:r>
              <w:rPr>
                <w:rFonts w:ascii="Century Gothic" w:hAnsi="Century Gothic"/>
                <w:sz w:val="20"/>
              </w:rPr>
              <w:t>Door locks</w:t>
            </w:r>
          </w:p>
        </w:tc>
        <w:tc>
          <w:tcPr>
            <w:tcW w:w="2552" w:type="dxa"/>
          </w:tcPr>
          <w:p w14:paraId="44EF42F5" w14:textId="77777777" w:rsidR="00C71733" w:rsidRDefault="00C71733">
            <w:pPr>
              <w:pStyle w:val="Header"/>
              <w:tabs>
                <w:tab w:val="clear" w:pos="4153"/>
                <w:tab w:val="clear" w:pos="8306"/>
              </w:tabs>
              <w:rPr>
                <w:rFonts w:ascii="Century Gothic" w:hAnsi="Century Gothic"/>
                <w:sz w:val="20"/>
              </w:rPr>
            </w:pPr>
            <w:r>
              <w:rPr>
                <w:rFonts w:ascii="Century Gothic" w:hAnsi="Century Gothic"/>
                <w:sz w:val="20"/>
              </w:rPr>
              <w:t>Getting locked in</w:t>
            </w:r>
          </w:p>
        </w:tc>
        <w:tc>
          <w:tcPr>
            <w:tcW w:w="1701" w:type="dxa"/>
          </w:tcPr>
          <w:p w14:paraId="29E89329" w14:textId="77777777" w:rsidR="00C71733" w:rsidRDefault="00C71733" w:rsidP="00C84331">
            <w:pPr>
              <w:pStyle w:val="Header"/>
              <w:tabs>
                <w:tab w:val="clear" w:pos="4153"/>
                <w:tab w:val="clear" w:pos="8306"/>
              </w:tabs>
              <w:rPr>
                <w:rFonts w:ascii="Century Gothic" w:hAnsi="Century Gothic"/>
                <w:sz w:val="20"/>
              </w:rPr>
            </w:pPr>
            <w:r>
              <w:rPr>
                <w:rFonts w:ascii="Century Gothic" w:hAnsi="Century Gothic"/>
                <w:sz w:val="20"/>
              </w:rPr>
              <w:t>Children</w:t>
            </w:r>
          </w:p>
        </w:tc>
        <w:tc>
          <w:tcPr>
            <w:tcW w:w="6095" w:type="dxa"/>
          </w:tcPr>
          <w:p w14:paraId="0F388DC4" w14:textId="0F2679C6" w:rsidR="00C71733" w:rsidRDefault="00C71733">
            <w:pPr>
              <w:pStyle w:val="Header"/>
              <w:tabs>
                <w:tab w:val="clear" w:pos="4153"/>
                <w:tab w:val="clear" w:pos="8306"/>
              </w:tabs>
              <w:rPr>
                <w:rFonts w:ascii="Century Gothic" w:hAnsi="Century Gothic"/>
                <w:sz w:val="20"/>
              </w:rPr>
            </w:pPr>
            <w:r>
              <w:rPr>
                <w:rFonts w:ascii="Century Gothic" w:hAnsi="Century Gothic"/>
                <w:sz w:val="20"/>
              </w:rPr>
              <w:t xml:space="preserve">Door locks can be opened from the outside </w:t>
            </w:r>
            <w:r w:rsidR="00C13B9B">
              <w:rPr>
                <w:rFonts w:ascii="Century Gothic" w:hAnsi="Century Gothic"/>
                <w:sz w:val="20"/>
              </w:rPr>
              <w:t xml:space="preserve">should this be required. </w:t>
            </w:r>
          </w:p>
          <w:p w14:paraId="5A582698" w14:textId="5EE375E6" w:rsidR="00C13B9B" w:rsidRDefault="00C13B9B">
            <w:pPr>
              <w:pStyle w:val="Header"/>
              <w:tabs>
                <w:tab w:val="clear" w:pos="4153"/>
                <w:tab w:val="clear" w:pos="8306"/>
              </w:tabs>
              <w:rPr>
                <w:rFonts w:ascii="Century Gothic" w:hAnsi="Century Gothic"/>
                <w:sz w:val="20"/>
              </w:rPr>
            </w:pPr>
            <w:r>
              <w:rPr>
                <w:rFonts w:ascii="Century Gothic" w:hAnsi="Century Gothic"/>
                <w:sz w:val="20"/>
              </w:rPr>
              <w:t>Locks regularly maintained to ensure easy usage for children.</w:t>
            </w:r>
          </w:p>
          <w:p w14:paraId="5A6263C9" w14:textId="77777777" w:rsidR="00C13B9B" w:rsidRDefault="00C13B9B">
            <w:pPr>
              <w:pStyle w:val="Header"/>
              <w:tabs>
                <w:tab w:val="clear" w:pos="4153"/>
                <w:tab w:val="clear" w:pos="8306"/>
              </w:tabs>
              <w:rPr>
                <w:rFonts w:ascii="Century Gothic" w:hAnsi="Century Gothic"/>
                <w:sz w:val="20"/>
              </w:rPr>
            </w:pPr>
          </w:p>
        </w:tc>
        <w:tc>
          <w:tcPr>
            <w:tcW w:w="1134" w:type="dxa"/>
            <w:shd w:val="clear" w:color="auto" w:fill="00B050"/>
          </w:tcPr>
          <w:p w14:paraId="0B9AF256" w14:textId="23171B11" w:rsidR="00C71733" w:rsidRDefault="00C71733">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DB73CE" w:rsidRPr="00E3558E" w14:paraId="56C987B6" w14:textId="77777777" w:rsidTr="00C13B9B">
        <w:tc>
          <w:tcPr>
            <w:tcW w:w="2263" w:type="dxa"/>
          </w:tcPr>
          <w:p w14:paraId="4DC7F300" w14:textId="77777777" w:rsidR="00DB73CE" w:rsidRPr="00E3558E" w:rsidRDefault="00DB73CE" w:rsidP="001D38A9">
            <w:pPr>
              <w:pStyle w:val="Header"/>
              <w:tabs>
                <w:tab w:val="clear" w:pos="4153"/>
                <w:tab w:val="clear" w:pos="8306"/>
              </w:tabs>
              <w:ind w:right="-115"/>
              <w:rPr>
                <w:rFonts w:ascii="Century Gothic" w:hAnsi="Century Gothic"/>
                <w:b/>
                <w:sz w:val="20"/>
                <w:u w:val="single"/>
              </w:rPr>
            </w:pPr>
            <w:r w:rsidRPr="00E3558E">
              <w:rPr>
                <w:rFonts w:ascii="Century Gothic" w:hAnsi="Century Gothic"/>
                <w:b/>
                <w:sz w:val="20"/>
                <w:u w:val="single"/>
              </w:rPr>
              <w:t>Set 1</w:t>
            </w:r>
            <w:r w:rsidR="00C84331">
              <w:rPr>
                <w:rFonts w:ascii="Century Gothic" w:hAnsi="Century Gothic"/>
                <w:b/>
                <w:sz w:val="20"/>
                <w:u w:val="single"/>
              </w:rPr>
              <w:t>&amp;2</w:t>
            </w:r>
          </w:p>
          <w:p w14:paraId="0AC22198" w14:textId="77777777" w:rsidR="00DB73CE" w:rsidRPr="00E3558E" w:rsidRDefault="00DB73CE" w:rsidP="001D38A9">
            <w:pPr>
              <w:pStyle w:val="Header"/>
              <w:tabs>
                <w:tab w:val="clear" w:pos="4153"/>
                <w:tab w:val="clear" w:pos="8306"/>
              </w:tabs>
              <w:ind w:right="-115"/>
              <w:rPr>
                <w:rFonts w:ascii="Century Gothic" w:hAnsi="Century Gothic"/>
                <w:sz w:val="20"/>
              </w:rPr>
            </w:pPr>
            <w:r w:rsidRPr="00E3558E">
              <w:rPr>
                <w:rFonts w:ascii="Century Gothic" w:hAnsi="Century Gothic"/>
                <w:sz w:val="20"/>
              </w:rPr>
              <w:t>Road</w:t>
            </w:r>
          </w:p>
        </w:tc>
        <w:tc>
          <w:tcPr>
            <w:tcW w:w="1843" w:type="dxa"/>
          </w:tcPr>
          <w:p w14:paraId="548F687C" w14:textId="77777777" w:rsidR="00DB73CE" w:rsidRPr="00E3558E" w:rsidRDefault="00C84331">
            <w:pPr>
              <w:pStyle w:val="Header"/>
              <w:tabs>
                <w:tab w:val="clear" w:pos="4153"/>
                <w:tab w:val="clear" w:pos="8306"/>
              </w:tabs>
              <w:rPr>
                <w:rFonts w:ascii="Century Gothic" w:hAnsi="Century Gothic"/>
                <w:sz w:val="20"/>
              </w:rPr>
            </w:pPr>
            <w:r>
              <w:rPr>
                <w:rFonts w:ascii="Century Gothic" w:hAnsi="Century Gothic"/>
                <w:sz w:val="20"/>
              </w:rPr>
              <w:t>Car interior</w:t>
            </w:r>
            <w:r w:rsidR="00970E87">
              <w:rPr>
                <w:rFonts w:ascii="Century Gothic" w:hAnsi="Century Gothic"/>
                <w:sz w:val="20"/>
              </w:rPr>
              <w:t>s</w:t>
            </w:r>
          </w:p>
        </w:tc>
        <w:tc>
          <w:tcPr>
            <w:tcW w:w="2552" w:type="dxa"/>
          </w:tcPr>
          <w:p w14:paraId="1CA83397" w14:textId="77777777" w:rsidR="00DB73CE" w:rsidRDefault="00C84331">
            <w:pPr>
              <w:pStyle w:val="Header"/>
              <w:tabs>
                <w:tab w:val="clear" w:pos="4153"/>
                <w:tab w:val="clear" w:pos="8306"/>
              </w:tabs>
              <w:rPr>
                <w:rFonts w:ascii="Century Gothic" w:hAnsi="Century Gothic"/>
                <w:sz w:val="20"/>
              </w:rPr>
            </w:pPr>
            <w:r>
              <w:rPr>
                <w:rFonts w:ascii="Century Gothic" w:hAnsi="Century Gothic"/>
                <w:sz w:val="20"/>
              </w:rPr>
              <w:t>Entrapment</w:t>
            </w:r>
          </w:p>
          <w:p w14:paraId="7BCFF9D3" w14:textId="77777777" w:rsidR="00C84331" w:rsidRPr="00E3558E" w:rsidRDefault="00C84331">
            <w:pPr>
              <w:pStyle w:val="Header"/>
              <w:tabs>
                <w:tab w:val="clear" w:pos="4153"/>
                <w:tab w:val="clear" w:pos="8306"/>
              </w:tabs>
              <w:rPr>
                <w:rFonts w:ascii="Century Gothic" w:hAnsi="Century Gothic"/>
                <w:sz w:val="20"/>
              </w:rPr>
            </w:pPr>
            <w:r>
              <w:rPr>
                <w:rFonts w:ascii="Century Gothic" w:hAnsi="Century Gothic"/>
                <w:sz w:val="20"/>
              </w:rPr>
              <w:t>Cuts</w:t>
            </w:r>
          </w:p>
        </w:tc>
        <w:tc>
          <w:tcPr>
            <w:tcW w:w="1701" w:type="dxa"/>
          </w:tcPr>
          <w:p w14:paraId="74B008EA" w14:textId="77777777" w:rsidR="00DB73CE" w:rsidRDefault="00C84331" w:rsidP="00C84331">
            <w:pPr>
              <w:pStyle w:val="Header"/>
              <w:tabs>
                <w:tab w:val="clear" w:pos="4153"/>
                <w:tab w:val="clear" w:pos="8306"/>
              </w:tabs>
              <w:rPr>
                <w:rFonts w:ascii="Century Gothic" w:hAnsi="Century Gothic"/>
                <w:sz w:val="20"/>
              </w:rPr>
            </w:pPr>
            <w:r>
              <w:rPr>
                <w:rFonts w:ascii="Century Gothic" w:hAnsi="Century Gothic"/>
                <w:sz w:val="20"/>
              </w:rPr>
              <w:t>Children</w:t>
            </w:r>
          </w:p>
          <w:p w14:paraId="2052DD30" w14:textId="77777777" w:rsidR="00C200E0" w:rsidRPr="00E3558E" w:rsidRDefault="00C200E0" w:rsidP="00C84331">
            <w:pPr>
              <w:pStyle w:val="Header"/>
              <w:tabs>
                <w:tab w:val="clear" w:pos="4153"/>
                <w:tab w:val="clear" w:pos="8306"/>
              </w:tabs>
              <w:rPr>
                <w:rFonts w:ascii="Century Gothic" w:hAnsi="Century Gothic"/>
                <w:sz w:val="20"/>
              </w:rPr>
            </w:pPr>
          </w:p>
        </w:tc>
        <w:tc>
          <w:tcPr>
            <w:tcW w:w="6095" w:type="dxa"/>
          </w:tcPr>
          <w:p w14:paraId="3E692EE7" w14:textId="5FB7ABB3" w:rsidR="00202C89" w:rsidRDefault="00C13B9B">
            <w:pPr>
              <w:pStyle w:val="Header"/>
              <w:tabs>
                <w:tab w:val="clear" w:pos="4153"/>
                <w:tab w:val="clear" w:pos="8306"/>
              </w:tabs>
              <w:rPr>
                <w:rFonts w:ascii="Century Gothic" w:hAnsi="Century Gothic"/>
                <w:sz w:val="20"/>
              </w:rPr>
            </w:pPr>
            <w:r>
              <w:rPr>
                <w:rFonts w:ascii="Century Gothic" w:hAnsi="Century Gothic"/>
                <w:sz w:val="20"/>
              </w:rPr>
              <w:t>Children not permitted to open doors or enter any vehicle in the scenarios.</w:t>
            </w:r>
          </w:p>
          <w:p w14:paraId="25FC4EBC" w14:textId="7B0E2368" w:rsidR="00C13B9B" w:rsidRPr="00E3558E" w:rsidRDefault="00C13B9B">
            <w:pPr>
              <w:pStyle w:val="Header"/>
              <w:tabs>
                <w:tab w:val="clear" w:pos="4153"/>
                <w:tab w:val="clear" w:pos="8306"/>
              </w:tabs>
              <w:rPr>
                <w:rFonts w:ascii="Century Gothic" w:hAnsi="Century Gothic"/>
                <w:sz w:val="20"/>
              </w:rPr>
            </w:pPr>
          </w:p>
        </w:tc>
        <w:tc>
          <w:tcPr>
            <w:tcW w:w="1134" w:type="dxa"/>
            <w:shd w:val="clear" w:color="auto" w:fill="00B050"/>
          </w:tcPr>
          <w:p w14:paraId="5B654309" w14:textId="77777777" w:rsidR="00DB73CE" w:rsidRPr="00E3558E" w:rsidRDefault="00C84331">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DB73CE" w:rsidRPr="00E3558E" w14:paraId="7D41D522" w14:textId="77777777" w:rsidTr="00C13B9B">
        <w:tc>
          <w:tcPr>
            <w:tcW w:w="2263" w:type="dxa"/>
          </w:tcPr>
          <w:p w14:paraId="0C6829FC" w14:textId="77777777" w:rsidR="00DB73CE" w:rsidRPr="00E3558E" w:rsidRDefault="00DB73CE" w:rsidP="001D38A9">
            <w:pPr>
              <w:pStyle w:val="Header"/>
              <w:tabs>
                <w:tab w:val="clear" w:pos="4153"/>
                <w:tab w:val="clear" w:pos="8306"/>
              </w:tabs>
              <w:ind w:right="-115"/>
              <w:rPr>
                <w:rFonts w:ascii="Century Gothic" w:hAnsi="Century Gothic"/>
                <w:sz w:val="20"/>
              </w:rPr>
            </w:pPr>
            <w:r w:rsidRPr="00E3558E">
              <w:rPr>
                <w:rFonts w:ascii="Century Gothic" w:hAnsi="Century Gothic"/>
                <w:b/>
                <w:sz w:val="20"/>
                <w:u w:val="single"/>
              </w:rPr>
              <w:t xml:space="preserve">Set </w:t>
            </w:r>
            <w:r w:rsidR="00C84331">
              <w:rPr>
                <w:rFonts w:ascii="Century Gothic" w:hAnsi="Century Gothic"/>
                <w:b/>
                <w:sz w:val="20"/>
                <w:u w:val="single"/>
              </w:rPr>
              <w:t>3&amp;4</w:t>
            </w:r>
          </w:p>
          <w:p w14:paraId="131F6C5C" w14:textId="77777777" w:rsidR="00DB73CE" w:rsidRPr="00E3558E" w:rsidRDefault="00DB73CE" w:rsidP="001D38A9">
            <w:pPr>
              <w:pStyle w:val="Header"/>
              <w:tabs>
                <w:tab w:val="clear" w:pos="4153"/>
                <w:tab w:val="clear" w:pos="8306"/>
              </w:tabs>
              <w:ind w:right="-115"/>
              <w:rPr>
                <w:rFonts w:ascii="Century Gothic" w:hAnsi="Century Gothic"/>
                <w:sz w:val="20"/>
              </w:rPr>
            </w:pPr>
            <w:r w:rsidRPr="00E3558E">
              <w:rPr>
                <w:rFonts w:ascii="Century Gothic" w:hAnsi="Century Gothic"/>
                <w:sz w:val="20"/>
              </w:rPr>
              <w:t>Shop</w:t>
            </w:r>
          </w:p>
        </w:tc>
        <w:tc>
          <w:tcPr>
            <w:tcW w:w="1843" w:type="dxa"/>
          </w:tcPr>
          <w:p w14:paraId="378CC7A9" w14:textId="77777777" w:rsidR="00DB73CE" w:rsidRPr="00E3558E" w:rsidRDefault="00C84331">
            <w:pPr>
              <w:pStyle w:val="Header"/>
              <w:tabs>
                <w:tab w:val="clear" w:pos="4153"/>
                <w:tab w:val="clear" w:pos="8306"/>
              </w:tabs>
              <w:rPr>
                <w:rFonts w:ascii="Century Gothic" w:hAnsi="Century Gothic"/>
                <w:sz w:val="20"/>
              </w:rPr>
            </w:pPr>
            <w:r>
              <w:rPr>
                <w:rFonts w:ascii="Century Gothic" w:hAnsi="Century Gothic"/>
                <w:sz w:val="20"/>
              </w:rPr>
              <w:t>Glass items on shelves</w:t>
            </w:r>
          </w:p>
        </w:tc>
        <w:tc>
          <w:tcPr>
            <w:tcW w:w="2552" w:type="dxa"/>
            <w:tcBorders>
              <w:bottom w:val="single" w:sz="4" w:space="0" w:color="auto"/>
            </w:tcBorders>
          </w:tcPr>
          <w:p w14:paraId="2ED467C0" w14:textId="77777777" w:rsidR="00DB73CE" w:rsidRPr="00E3558E" w:rsidRDefault="00C84331">
            <w:pPr>
              <w:pStyle w:val="Header"/>
              <w:tabs>
                <w:tab w:val="clear" w:pos="4153"/>
                <w:tab w:val="clear" w:pos="8306"/>
              </w:tabs>
              <w:rPr>
                <w:rFonts w:ascii="Century Gothic" w:hAnsi="Century Gothic"/>
                <w:sz w:val="20"/>
              </w:rPr>
            </w:pPr>
            <w:r>
              <w:rPr>
                <w:rFonts w:ascii="Century Gothic" w:hAnsi="Century Gothic"/>
                <w:sz w:val="20"/>
              </w:rPr>
              <w:t>Cuts</w:t>
            </w:r>
          </w:p>
        </w:tc>
        <w:tc>
          <w:tcPr>
            <w:tcW w:w="1701" w:type="dxa"/>
            <w:tcBorders>
              <w:bottom w:val="single" w:sz="4" w:space="0" w:color="auto"/>
            </w:tcBorders>
          </w:tcPr>
          <w:p w14:paraId="259D03EC" w14:textId="77777777" w:rsidR="00DB73CE" w:rsidRDefault="00C84331">
            <w:pPr>
              <w:pStyle w:val="Header"/>
              <w:tabs>
                <w:tab w:val="clear" w:pos="4153"/>
                <w:tab w:val="clear" w:pos="8306"/>
              </w:tabs>
              <w:rPr>
                <w:rFonts w:ascii="Century Gothic" w:hAnsi="Century Gothic"/>
                <w:sz w:val="20"/>
              </w:rPr>
            </w:pPr>
            <w:r>
              <w:rPr>
                <w:rFonts w:ascii="Century Gothic" w:hAnsi="Century Gothic"/>
                <w:sz w:val="20"/>
              </w:rPr>
              <w:t>Children</w:t>
            </w:r>
          </w:p>
          <w:p w14:paraId="13AC400A" w14:textId="77777777" w:rsidR="00C200E0" w:rsidRPr="00E3558E" w:rsidRDefault="00C200E0">
            <w:pPr>
              <w:pStyle w:val="Header"/>
              <w:tabs>
                <w:tab w:val="clear" w:pos="4153"/>
                <w:tab w:val="clear" w:pos="8306"/>
              </w:tabs>
              <w:rPr>
                <w:rFonts w:ascii="Century Gothic" w:hAnsi="Century Gothic"/>
                <w:sz w:val="20"/>
              </w:rPr>
            </w:pPr>
          </w:p>
        </w:tc>
        <w:tc>
          <w:tcPr>
            <w:tcW w:w="6095" w:type="dxa"/>
            <w:tcBorders>
              <w:bottom w:val="single" w:sz="4" w:space="0" w:color="auto"/>
            </w:tcBorders>
          </w:tcPr>
          <w:p w14:paraId="5302A753" w14:textId="0C61E83D" w:rsidR="00C13B9B" w:rsidRPr="00E3558E" w:rsidRDefault="00C13B9B" w:rsidP="00C13B9B">
            <w:pPr>
              <w:pStyle w:val="Header"/>
              <w:tabs>
                <w:tab w:val="clear" w:pos="4153"/>
                <w:tab w:val="clear" w:pos="8306"/>
              </w:tabs>
              <w:rPr>
                <w:rFonts w:ascii="Century Gothic" w:hAnsi="Century Gothic"/>
                <w:sz w:val="20"/>
              </w:rPr>
            </w:pPr>
            <w:r>
              <w:rPr>
                <w:rFonts w:ascii="Century Gothic" w:hAnsi="Century Gothic"/>
                <w:sz w:val="20"/>
              </w:rPr>
              <w:t xml:space="preserve">Children are not permitted to touch </w:t>
            </w:r>
            <w:r w:rsidR="00C84331">
              <w:rPr>
                <w:rFonts w:ascii="Century Gothic" w:hAnsi="Century Gothic"/>
                <w:sz w:val="20"/>
              </w:rPr>
              <w:t>Items in glass containers</w:t>
            </w:r>
            <w:r>
              <w:rPr>
                <w:rFonts w:ascii="Century Gothic" w:hAnsi="Century Gothic"/>
                <w:sz w:val="20"/>
              </w:rPr>
              <w:t xml:space="preserve"> in the scenarios. </w:t>
            </w:r>
          </w:p>
          <w:p w14:paraId="5221882A" w14:textId="07537F80" w:rsidR="00202C89" w:rsidRPr="00E3558E" w:rsidRDefault="00202C89">
            <w:pPr>
              <w:pStyle w:val="Header"/>
              <w:tabs>
                <w:tab w:val="clear" w:pos="4153"/>
                <w:tab w:val="clear" w:pos="8306"/>
              </w:tabs>
              <w:rPr>
                <w:rFonts w:ascii="Century Gothic" w:hAnsi="Century Gothic"/>
                <w:sz w:val="20"/>
              </w:rPr>
            </w:pPr>
          </w:p>
        </w:tc>
        <w:tc>
          <w:tcPr>
            <w:tcW w:w="1134" w:type="dxa"/>
            <w:tcBorders>
              <w:bottom w:val="single" w:sz="4" w:space="0" w:color="auto"/>
            </w:tcBorders>
            <w:shd w:val="clear" w:color="auto" w:fill="00B050"/>
          </w:tcPr>
          <w:p w14:paraId="6B718680" w14:textId="77777777" w:rsidR="00DB73CE" w:rsidRPr="00E3558E" w:rsidRDefault="00C84331">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57148C" w:rsidRPr="00E3558E" w14:paraId="4F1190C9" w14:textId="77777777" w:rsidTr="009A7AC5">
        <w:trPr>
          <w:trHeight w:val="571"/>
        </w:trPr>
        <w:tc>
          <w:tcPr>
            <w:tcW w:w="2263" w:type="dxa"/>
          </w:tcPr>
          <w:p w14:paraId="619A6446" w14:textId="77777777" w:rsidR="0057148C" w:rsidRPr="00E3558E" w:rsidRDefault="0057148C" w:rsidP="0057148C">
            <w:pPr>
              <w:pStyle w:val="Header"/>
              <w:tabs>
                <w:tab w:val="clear" w:pos="4153"/>
                <w:tab w:val="clear" w:pos="8306"/>
              </w:tabs>
              <w:ind w:right="-115"/>
              <w:rPr>
                <w:rFonts w:ascii="Century Gothic" w:hAnsi="Century Gothic"/>
                <w:sz w:val="20"/>
              </w:rPr>
            </w:pPr>
            <w:r w:rsidRPr="00E3558E">
              <w:rPr>
                <w:rFonts w:ascii="Century Gothic" w:hAnsi="Century Gothic"/>
                <w:b/>
                <w:sz w:val="20"/>
                <w:u w:val="single"/>
              </w:rPr>
              <w:t xml:space="preserve">Set </w:t>
            </w:r>
            <w:r>
              <w:rPr>
                <w:rFonts w:ascii="Century Gothic" w:hAnsi="Century Gothic"/>
                <w:b/>
                <w:sz w:val="20"/>
                <w:u w:val="single"/>
              </w:rPr>
              <w:t>5&amp;6</w:t>
            </w:r>
          </w:p>
          <w:p w14:paraId="7B05B30F" w14:textId="25C3C44C" w:rsidR="0057148C" w:rsidRPr="00E3558E" w:rsidRDefault="0057148C" w:rsidP="0057148C">
            <w:pPr>
              <w:pStyle w:val="Header"/>
              <w:tabs>
                <w:tab w:val="clear" w:pos="4153"/>
                <w:tab w:val="clear" w:pos="8306"/>
              </w:tabs>
              <w:ind w:right="-115"/>
              <w:rPr>
                <w:rFonts w:ascii="Century Gothic" w:hAnsi="Century Gothic"/>
                <w:sz w:val="20"/>
              </w:rPr>
            </w:pPr>
            <w:r>
              <w:rPr>
                <w:rFonts w:ascii="Century Gothic" w:hAnsi="Century Gothic"/>
                <w:sz w:val="20"/>
              </w:rPr>
              <w:t>First Aid</w:t>
            </w:r>
            <w:r w:rsidR="00E029F9">
              <w:rPr>
                <w:rFonts w:ascii="Century Gothic" w:hAnsi="Century Gothic"/>
                <w:sz w:val="20"/>
              </w:rPr>
              <w:t>/Construction Site Safety</w:t>
            </w:r>
          </w:p>
        </w:tc>
        <w:tc>
          <w:tcPr>
            <w:tcW w:w="1843" w:type="dxa"/>
          </w:tcPr>
          <w:p w14:paraId="0C69BDF9" w14:textId="77777777" w:rsidR="0057148C" w:rsidRDefault="0077339B" w:rsidP="0057148C">
            <w:pPr>
              <w:pStyle w:val="Header"/>
              <w:tabs>
                <w:tab w:val="clear" w:pos="4153"/>
                <w:tab w:val="clear" w:pos="8306"/>
              </w:tabs>
              <w:rPr>
                <w:rFonts w:ascii="Century Gothic" w:hAnsi="Century Gothic"/>
                <w:sz w:val="20"/>
              </w:rPr>
            </w:pPr>
            <w:r>
              <w:rPr>
                <w:rFonts w:ascii="Century Gothic" w:hAnsi="Century Gothic"/>
                <w:sz w:val="20"/>
              </w:rPr>
              <w:t>Contact with Scaffolding</w:t>
            </w:r>
          </w:p>
          <w:p w14:paraId="24B33A4A" w14:textId="136EE74E" w:rsidR="0077339B" w:rsidRPr="00E3558E" w:rsidRDefault="0077339B" w:rsidP="0057148C">
            <w:pPr>
              <w:pStyle w:val="Header"/>
              <w:tabs>
                <w:tab w:val="clear" w:pos="4153"/>
                <w:tab w:val="clear" w:pos="8306"/>
              </w:tabs>
              <w:rPr>
                <w:rFonts w:ascii="Century Gothic" w:hAnsi="Century Gothic"/>
                <w:sz w:val="20"/>
              </w:rPr>
            </w:pPr>
          </w:p>
        </w:tc>
        <w:tc>
          <w:tcPr>
            <w:tcW w:w="2552" w:type="dxa"/>
            <w:tcBorders>
              <w:bottom w:val="single" w:sz="4" w:space="0" w:color="auto"/>
            </w:tcBorders>
          </w:tcPr>
          <w:p w14:paraId="3ACF44D5" w14:textId="77777777" w:rsidR="0057148C" w:rsidRDefault="00C13B9B" w:rsidP="0057148C">
            <w:pPr>
              <w:pStyle w:val="Header"/>
              <w:tabs>
                <w:tab w:val="clear" w:pos="4153"/>
                <w:tab w:val="clear" w:pos="8306"/>
              </w:tabs>
              <w:rPr>
                <w:rFonts w:ascii="Century Gothic" w:hAnsi="Century Gothic"/>
                <w:sz w:val="20"/>
              </w:rPr>
            </w:pPr>
            <w:r w:rsidRPr="00C13B9B">
              <w:rPr>
                <w:rFonts w:ascii="Century Gothic" w:hAnsi="Century Gothic"/>
                <w:sz w:val="20"/>
              </w:rPr>
              <w:t>Accidents/ incidents during visits which required first aid.</w:t>
            </w:r>
          </w:p>
          <w:p w14:paraId="7E844913" w14:textId="77777777" w:rsidR="0077339B" w:rsidRDefault="0077339B" w:rsidP="0057148C">
            <w:pPr>
              <w:pStyle w:val="Header"/>
              <w:tabs>
                <w:tab w:val="clear" w:pos="4153"/>
                <w:tab w:val="clear" w:pos="8306"/>
              </w:tabs>
              <w:rPr>
                <w:rFonts w:ascii="Century Gothic" w:hAnsi="Century Gothic"/>
                <w:sz w:val="20"/>
              </w:rPr>
            </w:pPr>
            <w:r>
              <w:rPr>
                <w:rFonts w:ascii="Century Gothic" w:hAnsi="Century Gothic"/>
                <w:sz w:val="20"/>
              </w:rPr>
              <w:t>Injury caused by contact with scaffolding</w:t>
            </w:r>
          </w:p>
          <w:p w14:paraId="0ACFFBD5" w14:textId="3EEEA91F" w:rsidR="0077339B" w:rsidRPr="00F75D10" w:rsidRDefault="00E0574D" w:rsidP="0057148C">
            <w:pPr>
              <w:pStyle w:val="Header"/>
              <w:tabs>
                <w:tab w:val="clear" w:pos="4153"/>
                <w:tab w:val="clear" w:pos="8306"/>
              </w:tabs>
              <w:rPr>
                <w:rFonts w:ascii="Century Gothic" w:hAnsi="Century Gothic"/>
                <w:sz w:val="2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rFonts w:ascii="Century Gothic" w:hAnsi="Century Gothic"/>
                <w:sz w:val="20"/>
              </w:rPr>
              <w:t>Climbing scaffold and falls</w:t>
            </w:r>
          </w:p>
        </w:tc>
        <w:tc>
          <w:tcPr>
            <w:tcW w:w="1701" w:type="dxa"/>
            <w:tcBorders>
              <w:bottom w:val="single" w:sz="4" w:space="0" w:color="auto"/>
            </w:tcBorders>
          </w:tcPr>
          <w:p w14:paraId="67FCD0C6" w14:textId="176C3B14" w:rsidR="0057148C" w:rsidRPr="00E3558E" w:rsidRDefault="00C13B9B" w:rsidP="0057148C">
            <w:pPr>
              <w:pStyle w:val="Header"/>
              <w:tabs>
                <w:tab w:val="clear" w:pos="4153"/>
                <w:tab w:val="clear" w:pos="8306"/>
              </w:tabs>
              <w:rPr>
                <w:rFonts w:ascii="Century Gothic" w:hAnsi="Century Gothic"/>
                <w:sz w:val="20"/>
              </w:rPr>
            </w:pPr>
            <w:r>
              <w:rPr>
                <w:rFonts w:ascii="Century Gothic" w:hAnsi="Century Gothic"/>
                <w:sz w:val="20"/>
              </w:rPr>
              <w:t>children</w:t>
            </w:r>
          </w:p>
        </w:tc>
        <w:tc>
          <w:tcPr>
            <w:tcW w:w="6095" w:type="dxa"/>
            <w:tcBorders>
              <w:bottom w:val="single" w:sz="4" w:space="0" w:color="auto"/>
            </w:tcBorders>
          </w:tcPr>
          <w:p w14:paraId="3FF7B0EE" w14:textId="77777777" w:rsidR="0057148C" w:rsidRDefault="00C13B9B" w:rsidP="0057148C">
            <w:pPr>
              <w:pStyle w:val="Header"/>
              <w:tabs>
                <w:tab w:val="clear" w:pos="4153"/>
                <w:tab w:val="clear" w:pos="8306"/>
              </w:tabs>
              <w:rPr>
                <w:rFonts w:ascii="Century Gothic" w:hAnsi="Century Gothic"/>
                <w:sz w:val="20"/>
              </w:rPr>
            </w:pPr>
            <w:r>
              <w:rPr>
                <w:rFonts w:ascii="Century Gothic" w:hAnsi="Century Gothic"/>
                <w:sz w:val="20"/>
              </w:rPr>
              <w:t xml:space="preserve">First aid kits present on site. </w:t>
            </w:r>
          </w:p>
          <w:p w14:paraId="54DCC718" w14:textId="77777777" w:rsidR="00C13B9B" w:rsidRDefault="00C13B9B" w:rsidP="0057148C">
            <w:pPr>
              <w:pStyle w:val="Header"/>
              <w:tabs>
                <w:tab w:val="clear" w:pos="4153"/>
                <w:tab w:val="clear" w:pos="8306"/>
              </w:tabs>
              <w:rPr>
                <w:rFonts w:ascii="Century Gothic" w:hAnsi="Century Gothic"/>
                <w:sz w:val="20"/>
              </w:rPr>
            </w:pPr>
            <w:r>
              <w:rPr>
                <w:rFonts w:ascii="Century Gothic" w:hAnsi="Century Gothic"/>
                <w:sz w:val="20"/>
              </w:rPr>
              <w:t xml:space="preserve">First aid book present on site. </w:t>
            </w:r>
          </w:p>
          <w:p w14:paraId="7586E610" w14:textId="77777777" w:rsidR="00C13B9B" w:rsidRDefault="00C13B9B" w:rsidP="0057148C">
            <w:pPr>
              <w:pStyle w:val="Header"/>
              <w:tabs>
                <w:tab w:val="clear" w:pos="4153"/>
                <w:tab w:val="clear" w:pos="8306"/>
              </w:tabs>
              <w:rPr>
                <w:rFonts w:ascii="Century Gothic" w:hAnsi="Century Gothic"/>
                <w:sz w:val="20"/>
              </w:rPr>
            </w:pPr>
            <w:r>
              <w:rPr>
                <w:rFonts w:ascii="Century Gothic" w:hAnsi="Century Gothic"/>
                <w:sz w:val="20"/>
              </w:rPr>
              <w:t>First aiders present on site.</w:t>
            </w:r>
          </w:p>
          <w:p w14:paraId="1CFD2E5A" w14:textId="77777777" w:rsidR="00C13B9B" w:rsidRDefault="00C13B9B" w:rsidP="0057148C">
            <w:pPr>
              <w:pStyle w:val="Header"/>
              <w:tabs>
                <w:tab w:val="clear" w:pos="4153"/>
                <w:tab w:val="clear" w:pos="8306"/>
              </w:tabs>
              <w:rPr>
                <w:rFonts w:ascii="Century Gothic" w:hAnsi="Century Gothic"/>
                <w:sz w:val="20"/>
              </w:rPr>
            </w:pPr>
            <w:r>
              <w:rPr>
                <w:rFonts w:ascii="Century Gothic" w:hAnsi="Century Gothic"/>
                <w:sz w:val="20"/>
              </w:rPr>
              <w:t xml:space="preserve">First aid policy in place. </w:t>
            </w:r>
          </w:p>
          <w:p w14:paraId="3AC41E42" w14:textId="77777777" w:rsidR="002A74EB" w:rsidRDefault="002A74EB" w:rsidP="0057148C">
            <w:pPr>
              <w:pStyle w:val="Header"/>
              <w:tabs>
                <w:tab w:val="clear" w:pos="4153"/>
                <w:tab w:val="clear" w:pos="8306"/>
              </w:tabs>
              <w:rPr>
                <w:rFonts w:ascii="Century Gothic" w:hAnsi="Century Gothic"/>
                <w:sz w:val="20"/>
              </w:rPr>
            </w:pPr>
            <w:r w:rsidRPr="002A74EB">
              <w:rPr>
                <w:rFonts w:ascii="Century Gothic" w:hAnsi="Century Gothic"/>
                <w:sz w:val="20"/>
              </w:rPr>
              <w:t xml:space="preserve">Defib available in First aid </w:t>
            </w:r>
            <w:r>
              <w:rPr>
                <w:rFonts w:ascii="Century Gothic" w:hAnsi="Century Gothic"/>
                <w:sz w:val="20"/>
              </w:rPr>
              <w:t xml:space="preserve">scenario. </w:t>
            </w:r>
          </w:p>
          <w:p w14:paraId="6836B6A8" w14:textId="77777777" w:rsidR="00E0574D" w:rsidRDefault="003B61B3" w:rsidP="0057148C">
            <w:pPr>
              <w:pStyle w:val="Header"/>
              <w:tabs>
                <w:tab w:val="clear" w:pos="4153"/>
                <w:tab w:val="clear" w:pos="8306"/>
              </w:tabs>
              <w:rPr>
                <w:rFonts w:ascii="Century Gothic" w:hAnsi="Century Gothic"/>
                <w:sz w:val="20"/>
              </w:rPr>
            </w:pPr>
            <w:r>
              <w:rPr>
                <w:rFonts w:ascii="Century Gothic" w:hAnsi="Century Gothic"/>
                <w:sz w:val="20"/>
              </w:rPr>
              <w:t>All children supervised at all times</w:t>
            </w:r>
          </w:p>
          <w:p w14:paraId="7A83463E" w14:textId="77777777" w:rsidR="003B61B3" w:rsidRDefault="003B61B3" w:rsidP="0057148C">
            <w:pPr>
              <w:pStyle w:val="Header"/>
              <w:tabs>
                <w:tab w:val="clear" w:pos="4153"/>
                <w:tab w:val="clear" w:pos="8306"/>
              </w:tabs>
              <w:rPr>
                <w:rFonts w:ascii="Century Gothic" w:hAnsi="Century Gothic"/>
                <w:sz w:val="20"/>
              </w:rPr>
            </w:pPr>
            <w:r>
              <w:rPr>
                <w:rFonts w:ascii="Century Gothic" w:hAnsi="Century Gothic"/>
                <w:sz w:val="20"/>
              </w:rPr>
              <w:t>Ratio of 1 adult to ¾ children</w:t>
            </w:r>
          </w:p>
          <w:p w14:paraId="5D4DC0DB" w14:textId="1E01BB0D" w:rsidR="004F7A16" w:rsidRDefault="004F7A16" w:rsidP="0057148C">
            <w:pPr>
              <w:pStyle w:val="Header"/>
              <w:tabs>
                <w:tab w:val="clear" w:pos="4153"/>
                <w:tab w:val="clear" w:pos="8306"/>
              </w:tabs>
              <w:rPr>
                <w:rFonts w:ascii="Century Gothic" w:hAnsi="Century Gothic"/>
                <w:sz w:val="20"/>
              </w:rPr>
            </w:pPr>
            <w:r>
              <w:rPr>
                <w:rFonts w:ascii="Century Gothic" w:hAnsi="Century Gothic"/>
                <w:sz w:val="20"/>
              </w:rPr>
              <w:t>Volunteers escalate any concerns with pupils behaviour</w:t>
            </w:r>
            <w:r w:rsidR="0067696B">
              <w:rPr>
                <w:rFonts w:ascii="Century Gothic" w:hAnsi="Century Gothic"/>
                <w:sz w:val="20"/>
              </w:rPr>
              <w:t xml:space="preserve"> with a member of </w:t>
            </w:r>
            <w:proofErr w:type="spellStart"/>
            <w:r w:rsidR="0067696B">
              <w:rPr>
                <w:rFonts w:ascii="Century Gothic" w:hAnsi="Century Gothic"/>
                <w:sz w:val="20"/>
              </w:rPr>
              <w:t>Lifeskills</w:t>
            </w:r>
            <w:proofErr w:type="spellEnd"/>
            <w:r w:rsidR="0067696B">
              <w:rPr>
                <w:rFonts w:ascii="Century Gothic" w:hAnsi="Century Gothic"/>
                <w:sz w:val="20"/>
              </w:rPr>
              <w:t xml:space="preserve"> staff who communicate with teachers immediately to deescalate behaviour</w:t>
            </w:r>
          </w:p>
          <w:p w14:paraId="68E2372F" w14:textId="41AD15A1" w:rsidR="003B61B3" w:rsidRPr="002A74EB" w:rsidRDefault="003B61B3" w:rsidP="0057148C">
            <w:pPr>
              <w:pStyle w:val="Header"/>
              <w:tabs>
                <w:tab w:val="clear" w:pos="4153"/>
                <w:tab w:val="clear" w:pos="8306"/>
              </w:tabs>
              <w:rPr>
                <w:rFonts w:ascii="Century Gothic" w:hAnsi="Century Gothic"/>
                <w:sz w:val="20"/>
              </w:rPr>
            </w:pPr>
          </w:p>
        </w:tc>
        <w:tc>
          <w:tcPr>
            <w:tcW w:w="1134" w:type="dxa"/>
            <w:tcBorders>
              <w:bottom w:val="single" w:sz="4" w:space="0" w:color="auto"/>
            </w:tcBorders>
            <w:shd w:val="clear" w:color="auto" w:fill="00B050"/>
          </w:tcPr>
          <w:p w14:paraId="496BFE8F" w14:textId="6C4098E8" w:rsidR="0057148C" w:rsidRPr="00E3558E" w:rsidRDefault="0057148C" w:rsidP="0057148C">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57148C" w:rsidRPr="00E3558E" w14:paraId="347B337B" w14:textId="77777777" w:rsidTr="009A7AC5">
        <w:tc>
          <w:tcPr>
            <w:tcW w:w="2263" w:type="dxa"/>
          </w:tcPr>
          <w:p w14:paraId="6FEC4AE1" w14:textId="77777777" w:rsidR="0057148C" w:rsidRPr="00E3558E" w:rsidRDefault="0057148C" w:rsidP="0057148C">
            <w:pPr>
              <w:pStyle w:val="Header"/>
              <w:tabs>
                <w:tab w:val="clear" w:pos="4153"/>
                <w:tab w:val="clear" w:pos="8306"/>
              </w:tabs>
              <w:ind w:right="-115"/>
              <w:rPr>
                <w:rFonts w:ascii="Century Gothic" w:hAnsi="Century Gothic"/>
                <w:sz w:val="20"/>
              </w:rPr>
            </w:pPr>
            <w:r w:rsidRPr="00E3558E">
              <w:rPr>
                <w:rFonts w:ascii="Century Gothic" w:hAnsi="Century Gothic"/>
                <w:b/>
                <w:sz w:val="20"/>
                <w:u w:val="single"/>
              </w:rPr>
              <w:t xml:space="preserve">Set </w:t>
            </w:r>
            <w:r>
              <w:rPr>
                <w:rFonts w:ascii="Century Gothic" w:hAnsi="Century Gothic"/>
                <w:b/>
                <w:sz w:val="20"/>
                <w:u w:val="single"/>
              </w:rPr>
              <w:t>7&amp;8</w:t>
            </w:r>
          </w:p>
          <w:p w14:paraId="57018E1A" w14:textId="2F94D09B" w:rsidR="0057148C" w:rsidRPr="00E3558E" w:rsidRDefault="0057148C" w:rsidP="0057148C">
            <w:pPr>
              <w:pStyle w:val="Header"/>
              <w:tabs>
                <w:tab w:val="clear" w:pos="4153"/>
                <w:tab w:val="clear" w:pos="8306"/>
              </w:tabs>
              <w:ind w:right="-115"/>
              <w:rPr>
                <w:rFonts w:ascii="Century Gothic" w:hAnsi="Century Gothic"/>
                <w:sz w:val="20"/>
              </w:rPr>
            </w:pPr>
            <w:r>
              <w:rPr>
                <w:rFonts w:ascii="Century Gothic" w:hAnsi="Century Gothic"/>
                <w:sz w:val="20"/>
              </w:rPr>
              <w:t>Apartment</w:t>
            </w:r>
            <w:r w:rsidR="007639C0">
              <w:rPr>
                <w:rFonts w:ascii="Century Gothic" w:hAnsi="Century Gothic"/>
                <w:sz w:val="20"/>
              </w:rPr>
              <w:t>/House Fire</w:t>
            </w:r>
          </w:p>
        </w:tc>
        <w:tc>
          <w:tcPr>
            <w:tcW w:w="1843" w:type="dxa"/>
          </w:tcPr>
          <w:p w14:paraId="71B558BA" w14:textId="72CE9C03" w:rsidR="0057148C" w:rsidRPr="00E3558E" w:rsidRDefault="0057148C" w:rsidP="0057148C">
            <w:pPr>
              <w:pStyle w:val="Header"/>
              <w:tabs>
                <w:tab w:val="clear" w:pos="4153"/>
                <w:tab w:val="clear" w:pos="8306"/>
              </w:tabs>
              <w:rPr>
                <w:rFonts w:ascii="Century Gothic" w:hAnsi="Century Gothic"/>
                <w:sz w:val="20"/>
              </w:rPr>
            </w:pPr>
            <w:r w:rsidRPr="00E3558E">
              <w:rPr>
                <w:rFonts w:ascii="Century Gothic" w:hAnsi="Century Gothic"/>
                <w:sz w:val="20"/>
              </w:rPr>
              <w:t>No significant hazards identified</w:t>
            </w:r>
          </w:p>
        </w:tc>
        <w:tc>
          <w:tcPr>
            <w:tcW w:w="2552" w:type="dxa"/>
            <w:tcBorders>
              <w:top w:val="single" w:sz="4" w:space="0" w:color="auto"/>
              <w:bottom w:val="single" w:sz="4" w:space="0" w:color="auto"/>
            </w:tcBorders>
          </w:tcPr>
          <w:p w14:paraId="5519DD3E" w14:textId="32AE88FA" w:rsidR="0057148C" w:rsidRPr="00E3558E" w:rsidRDefault="00C13B9B" w:rsidP="0057148C">
            <w:pPr>
              <w:pStyle w:val="Header"/>
              <w:tabs>
                <w:tab w:val="clear" w:pos="4153"/>
                <w:tab w:val="clear" w:pos="8306"/>
              </w:tabs>
              <w:rPr>
                <w:rFonts w:ascii="Century Gothic" w:hAnsi="Century Gothic"/>
                <w:sz w:val="20"/>
              </w:rPr>
            </w:pPr>
            <w:r w:rsidRPr="00E3558E">
              <w:rPr>
                <w:rFonts w:ascii="Century Gothic" w:hAnsi="Century Gothic"/>
                <w:sz w:val="20"/>
              </w:rPr>
              <w:t>No significant hazards identified</w:t>
            </w:r>
          </w:p>
        </w:tc>
        <w:tc>
          <w:tcPr>
            <w:tcW w:w="1701" w:type="dxa"/>
            <w:tcBorders>
              <w:top w:val="single" w:sz="4" w:space="0" w:color="auto"/>
              <w:bottom w:val="single" w:sz="4" w:space="0" w:color="auto"/>
            </w:tcBorders>
          </w:tcPr>
          <w:p w14:paraId="5C496F29" w14:textId="45F919A9" w:rsidR="0057148C" w:rsidRPr="00E3558E" w:rsidRDefault="00C13B9B" w:rsidP="0057148C">
            <w:pPr>
              <w:pStyle w:val="Header"/>
              <w:tabs>
                <w:tab w:val="clear" w:pos="4153"/>
                <w:tab w:val="clear" w:pos="8306"/>
              </w:tabs>
              <w:rPr>
                <w:rFonts w:ascii="Century Gothic" w:hAnsi="Century Gothic"/>
                <w:sz w:val="20"/>
              </w:rPr>
            </w:pPr>
            <w:r>
              <w:rPr>
                <w:rFonts w:ascii="Century Gothic" w:hAnsi="Century Gothic"/>
                <w:sz w:val="20"/>
              </w:rPr>
              <w:t>Children</w:t>
            </w:r>
          </w:p>
        </w:tc>
        <w:tc>
          <w:tcPr>
            <w:tcW w:w="6095" w:type="dxa"/>
            <w:tcBorders>
              <w:top w:val="single" w:sz="4" w:space="0" w:color="auto"/>
              <w:bottom w:val="single" w:sz="4" w:space="0" w:color="auto"/>
            </w:tcBorders>
          </w:tcPr>
          <w:p w14:paraId="41360145" w14:textId="0B483003" w:rsidR="0057148C" w:rsidRPr="00E3558E" w:rsidRDefault="00C13B9B" w:rsidP="0057148C">
            <w:pPr>
              <w:pStyle w:val="Header"/>
              <w:tabs>
                <w:tab w:val="clear" w:pos="4153"/>
                <w:tab w:val="clear" w:pos="8306"/>
              </w:tabs>
              <w:rPr>
                <w:rFonts w:ascii="Century Gothic" w:hAnsi="Century Gothic"/>
                <w:sz w:val="20"/>
              </w:rPr>
            </w:pPr>
            <w:r>
              <w:rPr>
                <w:rFonts w:ascii="Century Gothic" w:hAnsi="Century Gothic"/>
                <w:sz w:val="20"/>
              </w:rPr>
              <w:t>No specific hazards identified</w:t>
            </w:r>
            <w:r w:rsidR="007639C0">
              <w:rPr>
                <w:rFonts w:ascii="Century Gothic" w:hAnsi="Century Gothic"/>
                <w:sz w:val="20"/>
              </w:rPr>
              <w:t xml:space="preserve"> </w:t>
            </w:r>
            <w:r w:rsidR="00293152">
              <w:rPr>
                <w:rFonts w:ascii="Century Gothic" w:hAnsi="Century Gothic"/>
                <w:sz w:val="20"/>
              </w:rPr>
              <w:t>–</w:t>
            </w:r>
            <w:r w:rsidR="007639C0">
              <w:rPr>
                <w:rFonts w:ascii="Century Gothic" w:hAnsi="Century Gothic"/>
                <w:sz w:val="20"/>
              </w:rPr>
              <w:t xml:space="preserve"> </w:t>
            </w:r>
            <w:r w:rsidR="00293152">
              <w:rPr>
                <w:rFonts w:ascii="Century Gothic" w:hAnsi="Century Gothic"/>
                <w:sz w:val="20"/>
              </w:rPr>
              <w:t>Areas are kept clear of possible trip hazards</w:t>
            </w:r>
          </w:p>
        </w:tc>
        <w:tc>
          <w:tcPr>
            <w:tcW w:w="1134" w:type="dxa"/>
            <w:tcBorders>
              <w:top w:val="single" w:sz="4" w:space="0" w:color="auto"/>
              <w:bottom w:val="single" w:sz="4" w:space="0" w:color="auto"/>
            </w:tcBorders>
            <w:shd w:val="clear" w:color="auto" w:fill="00B050"/>
          </w:tcPr>
          <w:p w14:paraId="4FDB8B48" w14:textId="3162EDF3" w:rsidR="0057148C" w:rsidRPr="00E3558E" w:rsidRDefault="0057148C" w:rsidP="0057148C">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C13B9B" w:rsidRPr="00E3558E" w14:paraId="072C171E" w14:textId="77777777" w:rsidTr="009A7AC5">
        <w:trPr>
          <w:trHeight w:val="551"/>
        </w:trPr>
        <w:tc>
          <w:tcPr>
            <w:tcW w:w="2263" w:type="dxa"/>
          </w:tcPr>
          <w:p w14:paraId="7572C5DB" w14:textId="77777777" w:rsidR="00C13B9B" w:rsidRPr="00E3558E" w:rsidRDefault="00C13B9B" w:rsidP="00C13B9B">
            <w:pPr>
              <w:pStyle w:val="Header"/>
              <w:tabs>
                <w:tab w:val="clear" w:pos="4153"/>
                <w:tab w:val="clear" w:pos="8306"/>
              </w:tabs>
              <w:ind w:right="-115"/>
              <w:rPr>
                <w:rFonts w:ascii="Century Gothic" w:hAnsi="Century Gothic"/>
                <w:sz w:val="20"/>
              </w:rPr>
            </w:pPr>
            <w:r w:rsidRPr="00E3558E">
              <w:rPr>
                <w:rFonts w:ascii="Century Gothic" w:hAnsi="Century Gothic"/>
                <w:b/>
                <w:sz w:val="20"/>
                <w:u w:val="single"/>
              </w:rPr>
              <w:t xml:space="preserve">Set </w:t>
            </w:r>
            <w:r>
              <w:rPr>
                <w:rFonts w:ascii="Century Gothic" w:hAnsi="Century Gothic"/>
                <w:b/>
                <w:sz w:val="20"/>
                <w:u w:val="single"/>
              </w:rPr>
              <w:t>9</w:t>
            </w:r>
          </w:p>
          <w:p w14:paraId="4F1D4A09" w14:textId="65CAB9AD" w:rsidR="00C13B9B" w:rsidRPr="00E3558E" w:rsidRDefault="00293152" w:rsidP="00C13B9B">
            <w:pPr>
              <w:pStyle w:val="Header"/>
              <w:tabs>
                <w:tab w:val="clear" w:pos="4153"/>
                <w:tab w:val="clear" w:pos="8306"/>
              </w:tabs>
              <w:ind w:right="-115"/>
              <w:rPr>
                <w:rFonts w:ascii="Century Gothic" w:hAnsi="Century Gothic"/>
                <w:sz w:val="20"/>
              </w:rPr>
            </w:pPr>
            <w:r>
              <w:rPr>
                <w:rFonts w:ascii="Century Gothic" w:hAnsi="Century Gothic"/>
                <w:sz w:val="20"/>
              </w:rPr>
              <w:t>Gas/Carbon Monoxide</w:t>
            </w:r>
          </w:p>
        </w:tc>
        <w:tc>
          <w:tcPr>
            <w:tcW w:w="1843" w:type="dxa"/>
          </w:tcPr>
          <w:p w14:paraId="31AE0F44" w14:textId="77777777" w:rsidR="00C13B9B" w:rsidRPr="00E3558E" w:rsidRDefault="00C13B9B" w:rsidP="00C13B9B">
            <w:pPr>
              <w:pStyle w:val="Header"/>
              <w:tabs>
                <w:tab w:val="clear" w:pos="4153"/>
                <w:tab w:val="clear" w:pos="8306"/>
              </w:tabs>
              <w:rPr>
                <w:rFonts w:ascii="Century Gothic" w:hAnsi="Century Gothic"/>
                <w:sz w:val="20"/>
              </w:rPr>
            </w:pPr>
            <w:r w:rsidRPr="00E3558E">
              <w:rPr>
                <w:rFonts w:ascii="Century Gothic" w:hAnsi="Century Gothic"/>
                <w:sz w:val="20"/>
              </w:rPr>
              <w:t>No significant hazards identified</w:t>
            </w:r>
          </w:p>
        </w:tc>
        <w:tc>
          <w:tcPr>
            <w:tcW w:w="2552" w:type="dxa"/>
            <w:tcBorders>
              <w:bottom w:val="single" w:sz="4" w:space="0" w:color="auto"/>
            </w:tcBorders>
          </w:tcPr>
          <w:p w14:paraId="7D8C6EED" w14:textId="737E8A21" w:rsidR="00C13B9B" w:rsidRPr="00E3558E" w:rsidRDefault="00C13B9B" w:rsidP="00C13B9B">
            <w:pPr>
              <w:pStyle w:val="Header"/>
              <w:tabs>
                <w:tab w:val="clear" w:pos="4153"/>
                <w:tab w:val="clear" w:pos="8306"/>
              </w:tabs>
              <w:rPr>
                <w:rFonts w:ascii="Century Gothic" w:hAnsi="Century Gothic"/>
                <w:sz w:val="20"/>
              </w:rPr>
            </w:pPr>
            <w:r w:rsidRPr="00E3558E">
              <w:rPr>
                <w:rFonts w:ascii="Century Gothic" w:hAnsi="Century Gothic"/>
                <w:sz w:val="20"/>
              </w:rPr>
              <w:t>No significant hazards identified</w:t>
            </w:r>
          </w:p>
        </w:tc>
        <w:tc>
          <w:tcPr>
            <w:tcW w:w="1701" w:type="dxa"/>
            <w:tcBorders>
              <w:bottom w:val="single" w:sz="4" w:space="0" w:color="auto"/>
            </w:tcBorders>
          </w:tcPr>
          <w:p w14:paraId="0F888864" w14:textId="76384220" w:rsidR="00C13B9B" w:rsidRPr="00E3558E" w:rsidRDefault="00C13B9B" w:rsidP="00C13B9B">
            <w:pPr>
              <w:pStyle w:val="Header"/>
              <w:tabs>
                <w:tab w:val="clear" w:pos="4153"/>
                <w:tab w:val="clear" w:pos="8306"/>
              </w:tabs>
              <w:rPr>
                <w:rFonts w:ascii="Century Gothic" w:hAnsi="Century Gothic"/>
                <w:sz w:val="20"/>
              </w:rPr>
            </w:pPr>
            <w:r>
              <w:rPr>
                <w:rFonts w:ascii="Century Gothic" w:hAnsi="Century Gothic"/>
                <w:sz w:val="20"/>
              </w:rPr>
              <w:t>Children</w:t>
            </w:r>
          </w:p>
        </w:tc>
        <w:tc>
          <w:tcPr>
            <w:tcW w:w="6095" w:type="dxa"/>
            <w:tcBorders>
              <w:bottom w:val="single" w:sz="4" w:space="0" w:color="auto"/>
            </w:tcBorders>
          </w:tcPr>
          <w:p w14:paraId="5B4F7358" w14:textId="77777777" w:rsidR="00C13B9B" w:rsidRDefault="00C13B9B" w:rsidP="00C13B9B">
            <w:pPr>
              <w:pStyle w:val="Header"/>
              <w:tabs>
                <w:tab w:val="clear" w:pos="4153"/>
                <w:tab w:val="clear" w:pos="8306"/>
              </w:tabs>
              <w:rPr>
                <w:rFonts w:ascii="Century Gothic" w:hAnsi="Century Gothic"/>
                <w:sz w:val="20"/>
              </w:rPr>
            </w:pPr>
            <w:r>
              <w:rPr>
                <w:rFonts w:ascii="Century Gothic" w:hAnsi="Century Gothic"/>
                <w:sz w:val="20"/>
              </w:rPr>
              <w:t>No Specific Hazards, all items are out of reach of children.</w:t>
            </w:r>
          </w:p>
          <w:p w14:paraId="03E51569" w14:textId="0C92E85A" w:rsidR="00293152" w:rsidRPr="00E3558E" w:rsidRDefault="00293152" w:rsidP="00C13B9B">
            <w:pPr>
              <w:pStyle w:val="Header"/>
              <w:tabs>
                <w:tab w:val="clear" w:pos="4153"/>
                <w:tab w:val="clear" w:pos="8306"/>
              </w:tabs>
              <w:rPr>
                <w:rFonts w:ascii="Century Gothic" w:hAnsi="Century Gothic"/>
                <w:sz w:val="20"/>
              </w:rPr>
            </w:pPr>
            <w:r>
              <w:rPr>
                <w:rFonts w:ascii="Century Gothic" w:hAnsi="Century Gothic"/>
                <w:sz w:val="20"/>
              </w:rPr>
              <w:t xml:space="preserve">Gas scenario is </w:t>
            </w:r>
            <w:r w:rsidR="00D16AA9">
              <w:rPr>
                <w:rFonts w:ascii="Century Gothic" w:hAnsi="Century Gothic"/>
                <w:sz w:val="20"/>
              </w:rPr>
              <w:t>educated via scratch and sniff card so pupils can identify smell of gas</w:t>
            </w:r>
          </w:p>
        </w:tc>
        <w:tc>
          <w:tcPr>
            <w:tcW w:w="1134" w:type="dxa"/>
            <w:tcBorders>
              <w:bottom w:val="single" w:sz="4" w:space="0" w:color="auto"/>
            </w:tcBorders>
            <w:shd w:val="clear" w:color="auto" w:fill="00B050"/>
          </w:tcPr>
          <w:p w14:paraId="06730FA6" w14:textId="70C5899D" w:rsidR="00C13B9B" w:rsidRPr="00E3558E" w:rsidRDefault="00C13B9B" w:rsidP="00C13B9B">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C13B9B" w:rsidRPr="00E3558E" w14:paraId="2C0E8016" w14:textId="77777777" w:rsidTr="009A7AC5">
        <w:tc>
          <w:tcPr>
            <w:tcW w:w="2263" w:type="dxa"/>
          </w:tcPr>
          <w:p w14:paraId="417F9C23" w14:textId="77777777" w:rsidR="00C13B9B" w:rsidRPr="00E3558E" w:rsidRDefault="00C13B9B" w:rsidP="00C13B9B">
            <w:pPr>
              <w:pStyle w:val="Header"/>
              <w:tabs>
                <w:tab w:val="clear" w:pos="4153"/>
                <w:tab w:val="clear" w:pos="8306"/>
              </w:tabs>
              <w:ind w:right="-115"/>
              <w:rPr>
                <w:rFonts w:ascii="Century Gothic" w:hAnsi="Century Gothic"/>
                <w:b/>
                <w:sz w:val="20"/>
                <w:u w:val="single"/>
              </w:rPr>
            </w:pPr>
            <w:r>
              <w:rPr>
                <w:rFonts w:ascii="Century Gothic" w:hAnsi="Century Gothic"/>
                <w:b/>
                <w:sz w:val="20"/>
                <w:u w:val="single"/>
              </w:rPr>
              <w:t>Set 10</w:t>
            </w:r>
          </w:p>
          <w:p w14:paraId="5795B412" w14:textId="265E0D12" w:rsidR="00C13B9B" w:rsidRPr="00E3558E" w:rsidRDefault="00C13B9B" w:rsidP="00C13B9B">
            <w:pPr>
              <w:pStyle w:val="Header"/>
              <w:tabs>
                <w:tab w:val="clear" w:pos="4153"/>
                <w:tab w:val="clear" w:pos="8306"/>
              </w:tabs>
              <w:ind w:right="-115"/>
              <w:rPr>
                <w:rFonts w:ascii="Century Gothic" w:hAnsi="Century Gothic"/>
                <w:sz w:val="20"/>
              </w:rPr>
            </w:pPr>
            <w:r>
              <w:rPr>
                <w:rFonts w:ascii="Century Gothic" w:hAnsi="Century Gothic"/>
                <w:sz w:val="20"/>
              </w:rPr>
              <w:t>Drugs</w:t>
            </w:r>
            <w:r w:rsidR="00D16AA9">
              <w:rPr>
                <w:rFonts w:ascii="Century Gothic" w:hAnsi="Century Gothic"/>
                <w:sz w:val="20"/>
              </w:rPr>
              <w:t>/Living Room</w:t>
            </w:r>
          </w:p>
        </w:tc>
        <w:tc>
          <w:tcPr>
            <w:tcW w:w="1843" w:type="dxa"/>
          </w:tcPr>
          <w:p w14:paraId="5DFDB50C" w14:textId="2AA12253" w:rsidR="00C13B9B" w:rsidRPr="00E3558E" w:rsidRDefault="00C13B9B" w:rsidP="00C13B9B">
            <w:pPr>
              <w:pStyle w:val="Header"/>
              <w:tabs>
                <w:tab w:val="clear" w:pos="4153"/>
                <w:tab w:val="clear" w:pos="8306"/>
              </w:tabs>
              <w:rPr>
                <w:rFonts w:ascii="Century Gothic" w:hAnsi="Century Gothic"/>
                <w:sz w:val="20"/>
              </w:rPr>
            </w:pPr>
            <w:r>
              <w:rPr>
                <w:rFonts w:ascii="Century Gothic" w:hAnsi="Century Gothic"/>
                <w:sz w:val="20"/>
              </w:rPr>
              <w:t>No significant hazards identified</w:t>
            </w:r>
          </w:p>
        </w:tc>
        <w:tc>
          <w:tcPr>
            <w:tcW w:w="2552" w:type="dxa"/>
            <w:tcBorders>
              <w:bottom w:val="single" w:sz="4" w:space="0" w:color="auto"/>
            </w:tcBorders>
          </w:tcPr>
          <w:p w14:paraId="08A9E56D" w14:textId="58860774" w:rsidR="00C13B9B" w:rsidRPr="00E3558E" w:rsidRDefault="00C13B9B" w:rsidP="00C13B9B">
            <w:pPr>
              <w:pStyle w:val="Header"/>
              <w:tabs>
                <w:tab w:val="clear" w:pos="4153"/>
                <w:tab w:val="clear" w:pos="8306"/>
              </w:tabs>
              <w:rPr>
                <w:rFonts w:ascii="Century Gothic" w:hAnsi="Century Gothic"/>
                <w:sz w:val="20"/>
              </w:rPr>
            </w:pPr>
            <w:r w:rsidRPr="00E3558E">
              <w:rPr>
                <w:rFonts w:ascii="Century Gothic" w:hAnsi="Century Gothic"/>
                <w:sz w:val="20"/>
              </w:rPr>
              <w:t>No significant hazards identified</w:t>
            </w:r>
          </w:p>
        </w:tc>
        <w:tc>
          <w:tcPr>
            <w:tcW w:w="1701" w:type="dxa"/>
            <w:tcBorders>
              <w:bottom w:val="single" w:sz="4" w:space="0" w:color="auto"/>
            </w:tcBorders>
          </w:tcPr>
          <w:p w14:paraId="40A96A5C" w14:textId="674DB92A" w:rsidR="00C13B9B" w:rsidRPr="00E3558E" w:rsidRDefault="00C13B9B" w:rsidP="00C13B9B">
            <w:pPr>
              <w:pStyle w:val="Header"/>
              <w:tabs>
                <w:tab w:val="clear" w:pos="4153"/>
                <w:tab w:val="clear" w:pos="8306"/>
              </w:tabs>
              <w:rPr>
                <w:rFonts w:ascii="Century Gothic" w:hAnsi="Century Gothic"/>
                <w:sz w:val="20"/>
              </w:rPr>
            </w:pPr>
            <w:r>
              <w:rPr>
                <w:rFonts w:ascii="Century Gothic" w:hAnsi="Century Gothic"/>
                <w:sz w:val="20"/>
              </w:rPr>
              <w:t>Children</w:t>
            </w:r>
          </w:p>
        </w:tc>
        <w:tc>
          <w:tcPr>
            <w:tcW w:w="6095" w:type="dxa"/>
            <w:tcBorders>
              <w:bottom w:val="single" w:sz="4" w:space="0" w:color="auto"/>
            </w:tcBorders>
          </w:tcPr>
          <w:p w14:paraId="7CCFFBE3" w14:textId="77777777" w:rsidR="00C13B9B" w:rsidRDefault="00C13B9B" w:rsidP="00C13B9B">
            <w:pPr>
              <w:pStyle w:val="Header"/>
              <w:tabs>
                <w:tab w:val="clear" w:pos="4153"/>
                <w:tab w:val="clear" w:pos="8306"/>
              </w:tabs>
              <w:rPr>
                <w:rFonts w:ascii="Century Gothic" w:hAnsi="Century Gothic"/>
                <w:sz w:val="20"/>
              </w:rPr>
            </w:pPr>
            <w:r>
              <w:rPr>
                <w:rFonts w:ascii="Century Gothic" w:hAnsi="Century Gothic"/>
                <w:sz w:val="20"/>
              </w:rPr>
              <w:t>No Specific Hazards, all items are out of reach of children.</w:t>
            </w:r>
          </w:p>
          <w:p w14:paraId="53B2AA3D" w14:textId="40DCCE0C" w:rsidR="00D16AA9" w:rsidRPr="00E3558E" w:rsidRDefault="00D16AA9" w:rsidP="00C13B9B">
            <w:pPr>
              <w:pStyle w:val="Header"/>
              <w:tabs>
                <w:tab w:val="clear" w:pos="4153"/>
                <w:tab w:val="clear" w:pos="8306"/>
              </w:tabs>
              <w:rPr>
                <w:rFonts w:ascii="Century Gothic" w:hAnsi="Century Gothic"/>
                <w:sz w:val="20"/>
              </w:rPr>
            </w:pPr>
            <w:r>
              <w:rPr>
                <w:rFonts w:ascii="Century Gothic" w:hAnsi="Century Gothic"/>
                <w:sz w:val="20"/>
              </w:rPr>
              <w:t>Area kept clear of trip hazards</w:t>
            </w:r>
          </w:p>
        </w:tc>
        <w:tc>
          <w:tcPr>
            <w:tcW w:w="1134" w:type="dxa"/>
            <w:tcBorders>
              <w:bottom w:val="single" w:sz="4" w:space="0" w:color="auto"/>
            </w:tcBorders>
            <w:shd w:val="clear" w:color="auto" w:fill="00B050"/>
          </w:tcPr>
          <w:p w14:paraId="0839CA31" w14:textId="3CE74169" w:rsidR="00C13B9B" w:rsidRPr="00E3558E" w:rsidRDefault="00C13B9B" w:rsidP="00C13B9B">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C13B9B" w:rsidRPr="00E3558E" w14:paraId="4915B555" w14:textId="77777777" w:rsidTr="009A7AC5">
        <w:trPr>
          <w:trHeight w:val="527"/>
        </w:trPr>
        <w:tc>
          <w:tcPr>
            <w:tcW w:w="2263" w:type="dxa"/>
          </w:tcPr>
          <w:p w14:paraId="43548E01" w14:textId="77777777" w:rsidR="00C13B9B" w:rsidRPr="00FA1545" w:rsidRDefault="00C13B9B" w:rsidP="00C13B9B">
            <w:pPr>
              <w:pStyle w:val="Header"/>
              <w:tabs>
                <w:tab w:val="clear" w:pos="4153"/>
                <w:tab w:val="clear" w:pos="8306"/>
              </w:tabs>
              <w:ind w:right="-115"/>
              <w:rPr>
                <w:rFonts w:ascii="Century Gothic" w:hAnsi="Century Gothic"/>
                <w:b/>
                <w:sz w:val="20"/>
                <w:u w:val="single"/>
              </w:rPr>
            </w:pPr>
            <w:r w:rsidRPr="00FA1545">
              <w:rPr>
                <w:rFonts w:ascii="Century Gothic" w:hAnsi="Century Gothic"/>
                <w:b/>
                <w:sz w:val="20"/>
                <w:u w:val="single"/>
              </w:rPr>
              <w:t>Set 11</w:t>
            </w:r>
          </w:p>
          <w:p w14:paraId="1DD8972E" w14:textId="143B60B7" w:rsidR="00C13B9B" w:rsidRPr="00E3558E" w:rsidRDefault="00C13B9B" w:rsidP="00C13B9B">
            <w:pPr>
              <w:pStyle w:val="Header"/>
              <w:tabs>
                <w:tab w:val="clear" w:pos="4153"/>
                <w:tab w:val="clear" w:pos="8306"/>
              </w:tabs>
              <w:ind w:right="-115"/>
              <w:rPr>
                <w:rFonts w:ascii="Century Gothic" w:hAnsi="Century Gothic"/>
                <w:sz w:val="20"/>
              </w:rPr>
            </w:pPr>
            <w:r>
              <w:rPr>
                <w:rFonts w:ascii="Century Gothic" w:hAnsi="Century Gothic"/>
                <w:sz w:val="20"/>
              </w:rPr>
              <w:t>Kitchen</w:t>
            </w:r>
            <w:r w:rsidR="00D16AA9">
              <w:rPr>
                <w:rFonts w:ascii="Century Gothic" w:hAnsi="Century Gothic"/>
                <w:sz w:val="20"/>
              </w:rPr>
              <w:t>/Food Safety</w:t>
            </w:r>
          </w:p>
        </w:tc>
        <w:tc>
          <w:tcPr>
            <w:tcW w:w="1843" w:type="dxa"/>
          </w:tcPr>
          <w:p w14:paraId="192C78E2" w14:textId="77777777" w:rsidR="00C13B9B" w:rsidRPr="00E3558E" w:rsidRDefault="00C13B9B" w:rsidP="00C13B9B">
            <w:pPr>
              <w:pStyle w:val="Header"/>
              <w:tabs>
                <w:tab w:val="clear" w:pos="4153"/>
                <w:tab w:val="clear" w:pos="8306"/>
              </w:tabs>
              <w:rPr>
                <w:rFonts w:ascii="Century Gothic" w:hAnsi="Century Gothic"/>
                <w:sz w:val="20"/>
              </w:rPr>
            </w:pPr>
            <w:r w:rsidRPr="00E3558E">
              <w:rPr>
                <w:rFonts w:ascii="Century Gothic" w:hAnsi="Century Gothic"/>
                <w:sz w:val="20"/>
              </w:rPr>
              <w:t>No significant hazards identified</w:t>
            </w:r>
          </w:p>
        </w:tc>
        <w:tc>
          <w:tcPr>
            <w:tcW w:w="2552" w:type="dxa"/>
            <w:tcBorders>
              <w:bottom w:val="single" w:sz="4" w:space="0" w:color="auto"/>
            </w:tcBorders>
          </w:tcPr>
          <w:p w14:paraId="5A264048" w14:textId="28D8C389" w:rsidR="00C13B9B" w:rsidRPr="00E3558E" w:rsidRDefault="00C13B9B" w:rsidP="00C13B9B">
            <w:pPr>
              <w:pStyle w:val="Header"/>
              <w:tabs>
                <w:tab w:val="clear" w:pos="4153"/>
                <w:tab w:val="clear" w:pos="8306"/>
              </w:tabs>
              <w:rPr>
                <w:rFonts w:ascii="Century Gothic" w:hAnsi="Century Gothic"/>
                <w:sz w:val="20"/>
              </w:rPr>
            </w:pPr>
            <w:r w:rsidRPr="00E3558E">
              <w:rPr>
                <w:rFonts w:ascii="Century Gothic" w:hAnsi="Century Gothic"/>
                <w:sz w:val="20"/>
              </w:rPr>
              <w:t>No significant hazards identified</w:t>
            </w:r>
          </w:p>
        </w:tc>
        <w:tc>
          <w:tcPr>
            <w:tcW w:w="1701" w:type="dxa"/>
            <w:tcBorders>
              <w:bottom w:val="single" w:sz="4" w:space="0" w:color="auto"/>
            </w:tcBorders>
          </w:tcPr>
          <w:p w14:paraId="087CDD41" w14:textId="2BC55DB2" w:rsidR="00C13B9B" w:rsidRPr="00E3558E" w:rsidRDefault="00C13B9B" w:rsidP="00C13B9B">
            <w:pPr>
              <w:pStyle w:val="Header"/>
              <w:tabs>
                <w:tab w:val="clear" w:pos="4153"/>
                <w:tab w:val="clear" w:pos="8306"/>
              </w:tabs>
              <w:rPr>
                <w:rFonts w:ascii="Century Gothic" w:hAnsi="Century Gothic"/>
                <w:sz w:val="20"/>
              </w:rPr>
            </w:pPr>
            <w:r>
              <w:rPr>
                <w:rFonts w:ascii="Century Gothic" w:hAnsi="Century Gothic"/>
                <w:sz w:val="20"/>
              </w:rPr>
              <w:t>Children</w:t>
            </w:r>
          </w:p>
        </w:tc>
        <w:tc>
          <w:tcPr>
            <w:tcW w:w="6095" w:type="dxa"/>
            <w:tcBorders>
              <w:bottom w:val="single" w:sz="4" w:space="0" w:color="auto"/>
            </w:tcBorders>
          </w:tcPr>
          <w:p w14:paraId="03AAE8DB" w14:textId="77777777" w:rsidR="00C13B9B" w:rsidRDefault="00C13B9B" w:rsidP="00C13B9B">
            <w:pPr>
              <w:pStyle w:val="Header"/>
              <w:tabs>
                <w:tab w:val="clear" w:pos="4153"/>
                <w:tab w:val="clear" w:pos="8306"/>
              </w:tabs>
              <w:rPr>
                <w:rFonts w:ascii="Century Gothic" w:hAnsi="Century Gothic"/>
                <w:sz w:val="20"/>
              </w:rPr>
            </w:pPr>
            <w:r>
              <w:rPr>
                <w:rFonts w:ascii="Century Gothic" w:hAnsi="Century Gothic"/>
                <w:sz w:val="20"/>
              </w:rPr>
              <w:t xml:space="preserve">No Specific Hazards, all items are out of reach of children. </w:t>
            </w:r>
          </w:p>
          <w:p w14:paraId="47053E5B" w14:textId="77777777" w:rsidR="007639C0" w:rsidRDefault="007639C0" w:rsidP="007639C0">
            <w:pPr>
              <w:rPr>
                <w:rFonts w:ascii="Century Gothic" w:hAnsi="Century Gothic"/>
                <w:sz w:val="20"/>
              </w:rPr>
            </w:pPr>
            <w:r>
              <w:rPr>
                <w:rFonts w:ascii="Century Gothic" w:hAnsi="Century Gothic"/>
                <w:sz w:val="20"/>
              </w:rPr>
              <w:t>Gas hob is lit by use of LEDS</w:t>
            </w:r>
          </w:p>
          <w:p w14:paraId="3940CAF3" w14:textId="346AABED" w:rsidR="00D16AA9" w:rsidRPr="007639C0" w:rsidRDefault="005642D6" w:rsidP="007639C0">
            <w:r>
              <w:rPr>
                <w:rFonts w:ascii="Century Gothic" w:hAnsi="Century Gothic"/>
                <w:sz w:val="20"/>
              </w:rPr>
              <w:t>Items provided such as full coffee cups etc are dummy products</w:t>
            </w:r>
          </w:p>
        </w:tc>
        <w:tc>
          <w:tcPr>
            <w:tcW w:w="1134" w:type="dxa"/>
            <w:tcBorders>
              <w:bottom w:val="single" w:sz="4" w:space="0" w:color="auto"/>
            </w:tcBorders>
            <w:shd w:val="clear" w:color="auto" w:fill="00B050"/>
          </w:tcPr>
          <w:p w14:paraId="05B698EF" w14:textId="1AB8CA9D" w:rsidR="00C13B9B" w:rsidRPr="00E3558E" w:rsidRDefault="00C13B9B" w:rsidP="00C13B9B">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C13B9B" w:rsidRPr="00E3558E" w14:paraId="2B9CADBA" w14:textId="77777777" w:rsidTr="009A7AC5">
        <w:trPr>
          <w:trHeight w:val="563"/>
        </w:trPr>
        <w:tc>
          <w:tcPr>
            <w:tcW w:w="2263" w:type="dxa"/>
          </w:tcPr>
          <w:p w14:paraId="60DA53AC" w14:textId="77777777" w:rsidR="00C13B9B" w:rsidRPr="00FA1545" w:rsidRDefault="00C13B9B" w:rsidP="00C13B9B">
            <w:pPr>
              <w:pStyle w:val="Header"/>
              <w:tabs>
                <w:tab w:val="clear" w:pos="4153"/>
                <w:tab w:val="clear" w:pos="8306"/>
              </w:tabs>
              <w:ind w:right="-115"/>
              <w:rPr>
                <w:rFonts w:ascii="Century Gothic" w:hAnsi="Century Gothic"/>
                <w:b/>
                <w:sz w:val="20"/>
                <w:u w:val="single"/>
              </w:rPr>
            </w:pPr>
            <w:r w:rsidRPr="00FA1545">
              <w:rPr>
                <w:rFonts w:ascii="Century Gothic" w:hAnsi="Century Gothic"/>
                <w:b/>
                <w:sz w:val="20"/>
                <w:u w:val="single"/>
              </w:rPr>
              <w:t>Set 12</w:t>
            </w:r>
          </w:p>
          <w:p w14:paraId="32C8C680" w14:textId="3D39F888" w:rsidR="00C13B9B" w:rsidRPr="00E3558E" w:rsidRDefault="003E2BB7" w:rsidP="00C13B9B">
            <w:pPr>
              <w:pStyle w:val="Header"/>
              <w:tabs>
                <w:tab w:val="clear" w:pos="4153"/>
                <w:tab w:val="clear" w:pos="8306"/>
              </w:tabs>
              <w:ind w:right="-115"/>
              <w:rPr>
                <w:rFonts w:ascii="Century Gothic" w:hAnsi="Century Gothic"/>
                <w:sz w:val="20"/>
              </w:rPr>
            </w:pPr>
            <w:r>
              <w:rPr>
                <w:rFonts w:ascii="Century Gothic" w:hAnsi="Century Gothic"/>
                <w:sz w:val="20"/>
              </w:rPr>
              <w:t>Cyber Safety</w:t>
            </w:r>
          </w:p>
        </w:tc>
        <w:tc>
          <w:tcPr>
            <w:tcW w:w="1843" w:type="dxa"/>
          </w:tcPr>
          <w:p w14:paraId="5B73EE3F" w14:textId="77777777" w:rsidR="00C13B9B" w:rsidRPr="00E3558E" w:rsidRDefault="00C13B9B" w:rsidP="00C13B9B">
            <w:pPr>
              <w:pStyle w:val="Header"/>
              <w:tabs>
                <w:tab w:val="clear" w:pos="4153"/>
                <w:tab w:val="clear" w:pos="8306"/>
              </w:tabs>
              <w:rPr>
                <w:rFonts w:ascii="Century Gothic" w:hAnsi="Century Gothic"/>
                <w:sz w:val="20"/>
              </w:rPr>
            </w:pPr>
            <w:r w:rsidRPr="00E3558E">
              <w:rPr>
                <w:rFonts w:ascii="Century Gothic" w:hAnsi="Century Gothic"/>
                <w:sz w:val="20"/>
              </w:rPr>
              <w:t>No significant hazards identified</w:t>
            </w:r>
          </w:p>
        </w:tc>
        <w:tc>
          <w:tcPr>
            <w:tcW w:w="2552" w:type="dxa"/>
          </w:tcPr>
          <w:p w14:paraId="0987C740" w14:textId="1ED222CF" w:rsidR="00C13B9B" w:rsidRPr="00E3558E" w:rsidRDefault="00C13B9B" w:rsidP="00C13B9B">
            <w:pPr>
              <w:pStyle w:val="Header"/>
              <w:tabs>
                <w:tab w:val="clear" w:pos="4153"/>
                <w:tab w:val="clear" w:pos="8306"/>
              </w:tabs>
              <w:rPr>
                <w:rFonts w:ascii="Century Gothic" w:hAnsi="Century Gothic"/>
                <w:sz w:val="20"/>
              </w:rPr>
            </w:pPr>
            <w:r w:rsidRPr="00E3558E">
              <w:rPr>
                <w:rFonts w:ascii="Century Gothic" w:hAnsi="Century Gothic"/>
                <w:sz w:val="20"/>
              </w:rPr>
              <w:t>No significant hazards identified</w:t>
            </w:r>
          </w:p>
        </w:tc>
        <w:tc>
          <w:tcPr>
            <w:tcW w:w="1701" w:type="dxa"/>
          </w:tcPr>
          <w:p w14:paraId="38F385FE" w14:textId="4DA83C8C" w:rsidR="00C13B9B" w:rsidRPr="00E3558E" w:rsidRDefault="00C13B9B" w:rsidP="00C13B9B">
            <w:pPr>
              <w:pStyle w:val="Header"/>
              <w:tabs>
                <w:tab w:val="clear" w:pos="4153"/>
                <w:tab w:val="clear" w:pos="8306"/>
              </w:tabs>
              <w:rPr>
                <w:rFonts w:ascii="Century Gothic" w:hAnsi="Century Gothic"/>
                <w:sz w:val="20"/>
              </w:rPr>
            </w:pPr>
            <w:r>
              <w:rPr>
                <w:rFonts w:ascii="Century Gothic" w:hAnsi="Century Gothic"/>
                <w:sz w:val="20"/>
              </w:rPr>
              <w:t>Children</w:t>
            </w:r>
          </w:p>
        </w:tc>
        <w:tc>
          <w:tcPr>
            <w:tcW w:w="6095" w:type="dxa"/>
          </w:tcPr>
          <w:p w14:paraId="71682D66" w14:textId="6D5E3535" w:rsidR="00C13B9B" w:rsidRPr="00E3558E" w:rsidRDefault="00C13B9B" w:rsidP="00C13B9B">
            <w:pPr>
              <w:pStyle w:val="Header"/>
              <w:tabs>
                <w:tab w:val="clear" w:pos="4153"/>
                <w:tab w:val="clear" w:pos="8306"/>
              </w:tabs>
              <w:rPr>
                <w:rFonts w:ascii="Century Gothic" w:hAnsi="Century Gothic"/>
                <w:sz w:val="20"/>
              </w:rPr>
            </w:pPr>
            <w:r>
              <w:rPr>
                <w:rFonts w:ascii="Century Gothic" w:hAnsi="Century Gothic"/>
                <w:sz w:val="20"/>
              </w:rPr>
              <w:t>No Specific Hazards, all items are out of reach of children.</w:t>
            </w:r>
          </w:p>
        </w:tc>
        <w:tc>
          <w:tcPr>
            <w:tcW w:w="1134" w:type="dxa"/>
            <w:shd w:val="clear" w:color="auto" w:fill="00B050"/>
          </w:tcPr>
          <w:p w14:paraId="44A290E0" w14:textId="5503DB10" w:rsidR="00C13B9B" w:rsidRPr="00E3558E" w:rsidRDefault="00C13B9B" w:rsidP="00C13B9B">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F75D10" w:rsidRPr="00E3558E" w14:paraId="16857073" w14:textId="77777777" w:rsidTr="009A7AC5">
        <w:tc>
          <w:tcPr>
            <w:tcW w:w="2263" w:type="dxa"/>
          </w:tcPr>
          <w:p w14:paraId="34C195EF" w14:textId="77777777" w:rsidR="00F75D10" w:rsidRPr="00FA1545" w:rsidRDefault="00F75D10" w:rsidP="00F75D10">
            <w:pPr>
              <w:pStyle w:val="Header"/>
              <w:tabs>
                <w:tab w:val="clear" w:pos="4153"/>
                <w:tab w:val="clear" w:pos="8306"/>
              </w:tabs>
              <w:ind w:right="-115"/>
              <w:rPr>
                <w:rFonts w:ascii="Century Gothic" w:hAnsi="Century Gothic"/>
                <w:b/>
                <w:sz w:val="20"/>
                <w:u w:val="single"/>
              </w:rPr>
            </w:pPr>
            <w:r w:rsidRPr="00FA1545">
              <w:rPr>
                <w:rFonts w:ascii="Century Gothic" w:hAnsi="Century Gothic"/>
                <w:b/>
                <w:sz w:val="20"/>
                <w:u w:val="single"/>
              </w:rPr>
              <w:lastRenderedPageBreak/>
              <w:t>Set 13</w:t>
            </w:r>
          </w:p>
          <w:p w14:paraId="01A1B1BE" w14:textId="77777777" w:rsidR="00F75D10" w:rsidRPr="00E3558E" w:rsidRDefault="00F75D10" w:rsidP="00F75D10">
            <w:pPr>
              <w:pStyle w:val="Header"/>
              <w:tabs>
                <w:tab w:val="clear" w:pos="4153"/>
                <w:tab w:val="clear" w:pos="8306"/>
              </w:tabs>
              <w:ind w:right="-115"/>
              <w:rPr>
                <w:rFonts w:ascii="Century Gothic" w:hAnsi="Century Gothic"/>
                <w:sz w:val="20"/>
              </w:rPr>
            </w:pPr>
            <w:r>
              <w:rPr>
                <w:rFonts w:ascii="Century Gothic" w:hAnsi="Century Gothic"/>
                <w:sz w:val="20"/>
              </w:rPr>
              <w:t>Garden</w:t>
            </w:r>
          </w:p>
        </w:tc>
        <w:tc>
          <w:tcPr>
            <w:tcW w:w="1843" w:type="dxa"/>
          </w:tcPr>
          <w:p w14:paraId="332C772D" w14:textId="77777777" w:rsidR="00F75D10" w:rsidRDefault="00F75D10" w:rsidP="00F75D10">
            <w:pPr>
              <w:pStyle w:val="Header"/>
              <w:tabs>
                <w:tab w:val="clear" w:pos="4153"/>
                <w:tab w:val="clear" w:pos="8306"/>
              </w:tabs>
              <w:rPr>
                <w:rFonts w:ascii="Century Gothic" w:hAnsi="Century Gothic"/>
                <w:sz w:val="20"/>
              </w:rPr>
            </w:pPr>
            <w:r>
              <w:rPr>
                <w:rFonts w:ascii="Century Gothic" w:hAnsi="Century Gothic"/>
                <w:sz w:val="20"/>
              </w:rPr>
              <w:t>Trampoline</w:t>
            </w:r>
          </w:p>
          <w:p w14:paraId="4BE4D92F" w14:textId="77777777" w:rsidR="00F75D10" w:rsidRDefault="00F75D10" w:rsidP="00F75D10">
            <w:pPr>
              <w:pStyle w:val="Header"/>
              <w:tabs>
                <w:tab w:val="clear" w:pos="4153"/>
                <w:tab w:val="clear" w:pos="8306"/>
              </w:tabs>
              <w:rPr>
                <w:rFonts w:ascii="Century Gothic" w:hAnsi="Century Gothic"/>
                <w:sz w:val="20"/>
              </w:rPr>
            </w:pPr>
            <w:r>
              <w:rPr>
                <w:rFonts w:ascii="Century Gothic" w:hAnsi="Century Gothic"/>
                <w:sz w:val="20"/>
              </w:rPr>
              <w:t>Scooter</w:t>
            </w:r>
          </w:p>
          <w:p w14:paraId="256CAB44" w14:textId="77777777" w:rsidR="00F75D10" w:rsidRPr="00E3558E" w:rsidRDefault="00F75D10" w:rsidP="00F75D10">
            <w:pPr>
              <w:pStyle w:val="Header"/>
              <w:tabs>
                <w:tab w:val="clear" w:pos="4153"/>
                <w:tab w:val="clear" w:pos="8306"/>
              </w:tabs>
              <w:rPr>
                <w:rFonts w:ascii="Century Gothic" w:hAnsi="Century Gothic"/>
                <w:sz w:val="20"/>
              </w:rPr>
            </w:pPr>
            <w:r>
              <w:rPr>
                <w:rFonts w:ascii="Century Gothic" w:hAnsi="Century Gothic"/>
                <w:sz w:val="20"/>
              </w:rPr>
              <w:t>Skateboard</w:t>
            </w:r>
          </w:p>
        </w:tc>
        <w:tc>
          <w:tcPr>
            <w:tcW w:w="2552" w:type="dxa"/>
          </w:tcPr>
          <w:p w14:paraId="54F320ED" w14:textId="77777777" w:rsidR="00F75D10" w:rsidRPr="00E3558E" w:rsidRDefault="00F75D10" w:rsidP="00F75D10">
            <w:pPr>
              <w:pStyle w:val="Header"/>
              <w:tabs>
                <w:tab w:val="clear" w:pos="4153"/>
                <w:tab w:val="clear" w:pos="8306"/>
              </w:tabs>
              <w:rPr>
                <w:rFonts w:ascii="Century Gothic" w:hAnsi="Century Gothic"/>
                <w:sz w:val="20"/>
              </w:rPr>
            </w:pPr>
            <w:r w:rsidRPr="00E3558E">
              <w:rPr>
                <w:rFonts w:ascii="Century Gothic" w:hAnsi="Century Gothic"/>
                <w:sz w:val="20"/>
              </w:rPr>
              <w:t>Slip, trip or fall</w:t>
            </w:r>
          </w:p>
        </w:tc>
        <w:tc>
          <w:tcPr>
            <w:tcW w:w="1701" w:type="dxa"/>
          </w:tcPr>
          <w:p w14:paraId="0E42FA0B" w14:textId="77777777" w:rsidR="00F75D10" w:rsidRPr="00E3558E" w:rsidRDefault="00F75D10" w:rsidP="00F75D10">
            <w:pPr>
              <w:pStyle w:val="Header"/>
              <w:tabs>
                <w:tab w:val="clear" w:pos="4153"/>
                <w:tab w:val="clear" w:pos="8306"/>
              </w:tabs>
              <w:rPr>
                <w:rFonts w:ascii="Century Gothic" w:hAnsi="Century Gothic"/>
                <w:sz w:val="20"/>
              </w:rPr>
            </w:pPr>
            <w:r w:rsidRPr="00E3558E">
              <w:rPr>
                <w:rFonts w:ascii="Century Gothic" w:hAnsi="Century Gothic"/>
                <w:sz w:val="20"/>
              </w:rPr>
              <w:t>Children</w:t>
            </w:r>
          </w:p>
        </w:tc>
        <w:tc>
          <w:tcPr>
            <w:tcW w:w="6095" w:type="dxa"/>
          </w:tcPr>
          <w:p w14:paraId="3A7F3896" w14:textId="6FAE5C23" w:rsidR="00F75D10" w:rsidRDefault="00F75D10" w:rsidP="00F75D10">
            <w:pPr>
              <w:pStyle w:val="Header"/>
              <w:tabs>
                <w:tab w:val="clear" w:pos="4153"/>
                <w:tab w:val="clear" w:pos="8306"/>
              </w:tabs>
              <w:rPr>
                <w:rFonts w:ascii="Century Gothic" w:hAnsi="Century Gothic"/>
                <w:sz w:val="20"/>
              </w:rPr>
            </w:pPr>
            <w:r w:rsidRPr="00E3558E">
              <w:rPr>
                <w:rFonts w:ascii="Century Gothic" w:hAnsi="Century Gothic"/>
                <w:sz w:val="20"/>
              </w:rPr>
              <w:t xml:space="preserve">Trampoline is surrounded by safety net, </w:t>
            </w:r>
            <w:r w:rsidR="00C13B9B">
              <w:rPr>
                <w:rFonts w:ascii="Century Gothic" w:hAnsi="Century Gothic"/>
                <w:sz w:val="20"/>
              </w:rPr>
              <w:t xml:space="preserve">which prevents access. </w:t>
            </w:r>
          </w:p>
          <w:p w14:paraId="3DAA9BFF" w14:textId="0BB426A0" w:rsidR="00202C89" w:rsidRPr="00E3558E" w:rsidRDefault="00F75D10" w:rsidP="00F75D10">
            <w:pPr>
              <w:pStyle w:val="Header"/>
              <w:tabs>
                <w:tab w:val="clear" w:pos="4153"/>
                <w:tab w:val="clear" w:pos="8306"/>
              </w:tabs>
              <w:rPr>
                <w:rFonts w:ascii="Century Gothic" w:hAnsi="Century Gothic"/>
                <w:sz w:val="20"/>
              </w:rPr>
            </w:pPr>
            <w:r>
              <w:rPr>
                <w:rFonts w:ascii="Century Gothic" w:hAnsi="Century Gothic"/>
                <w:sz w:val="20"/>
              </w:rPr>
              <w:t xml:space="preserve">Children are not </w:t>
            </w:r>
            <w:r w:rsidR="00C13B9B">
              <w:rPr>
                <w:rFonts w:ascii="Century Gothic" w:hAnsi="Century Gothic"/>
                <w:sz w:val="20"/>
              </w:rPr>
              <w:t>permitted</w:t>
            </w:r>
            <w:r>
              <w:rPr>
                <w:rFonts w:ascii="Century Gothic" w:hAnsi="Century Gothic"/>
                <w:sz w:val="20"/>
              </w:rPr>
              <w:t xml:space="preserve"> to touch the scooter &amp; skateboard</w:t>
            </w:r>
          </w:p>
        </w:tc>
        <w:tc>
          <w:tcPr>
            <w:tcW w:w="1134" w:type="dxa"/>
            <w:shd w:val="clear" w:color="auto" w:fill="00B050"/>
          </w:tcPr>
          <w:p w14:paraId="552F66BE" w14:textId="77777777" w:rsidR="00F75D10" w:rsidRPr="00E3558E" w:rsidRDefault="00F75D10" w:rsidP="00F75D10">
            <w:pPr>
              <w:pStyle w:val="Header"/>
              <w:tabs>
                <w:tab w:val="clear" w:pos="4153"/>
                <w:tab w:val="clear" w:pos="8306"/>
              </w:tabs>
              <w:jc w:val="center"/>
              <w:rPr>
                <w:rFonts w:ascii="Century Gothic" w:hAnsi="Century Gothic"/>
                <w:b/>
                <w:sz w:val="20"/>
              </w:rPr>
            </w:pPr>
            <w:r w:rsidRPr="00E3558E">
              <w:rPr>
                <w:rFonts w:ascii="Century Gothic" w:hAnsi="Century Gothic"/>
                <w:b/>
                <w:sz w:val="20"/>
              </w:rPr>
              <w:t>LOW</w:t>
            </w:r>
          </w:p>
        </w:tc>
      </w:tr>
      <w:tr w:rsidR="00F75D10" w:rsidRPr="00E3558E" w14:paraId="1FDCCCB8" w14:textId="77777777" w:rsidTr="009A7AC5">
        <w:tc>
          <w:tcPr>
            <w:tcW w:w="2263" w:type="dxa"/>
          </w:tcPr>
          <w:p w14:paraId="1837B50F" w14:textId="77777777" w:rsidR="00F75D10" w:rsidRDefault="00F75D10" w:rsidP="00F75D10">
            <w:pPr>
              <w:pStyle w:val="Header"/>
              <w:tabs>
                <w:tab w:val="clear" w:pos="4153"/>
                <w:tab w:val="clear" w:pos="8306"/>
              </w:tabs>
              <w:ind w:right="-115"/>
              <w:rPr>
                <w:rFonts w:ascii="Century Gothic" w:hAnsi="Century Gothic"/>
                <w:b/>
                <w:sz w:val="20"/>
                <w:u w:val="single"/>
              </w:rPr>
            </w:pPr>
            <w:r>
              <w:rPr>
                <w:rFonts w:ascii="Century Gothic" w:hAnsi="Century Gothic"/>
                <w:b/>
                <w:sz w:val="20"/>
                <w:u w:val="single"/>
              </w:rPr>
              <w:t>Set 14</w:t>
            </w:r>
          </w:p>
          <w:p w14:paraId="2C29CCA7" w14:textId="77777777" w:rsidR="00F75D10" w:rsidRPr="00FA1545" w:rsidRDefault="00F75D10" w:rsidP="00F75D10">
            <w:pPr>
              <w:pStyle w:val="Header"/>
              <w:tabs>
                <w:tab w:val="clear" w:pos="4153"/>
                <w:tab w:val="clear" w:pos="8306"/>
              </w:tabs>
              <w:ind w:right="-115"/>
              <w:rPr>
                <w:rFonts w:ascii="Century Gothic" w:hAnsi="Century Gothic"/>
                <w:sz w:val="20"/>
              </w:rPr>
            </w:pPr>
            <w:r w:rsidRPr="00FA1545">
              <w:rPr>
                <w:rFonts w:ascii="Century Gothic" w:hAnsi="Century Gothic"/>
                <w:sz w:val="20"/>
              </w:rPr>
              <w:t>Railway</w:t>
            </w:r>
          </w:p>
        </w:tc>
        <w:tc>
          <w:tcPr>
            <w:tcW w:w="1843" w:type="dxa"/>
          </w:tcPr>
          <w:p w14:paraId="5A9CF217" w14:textId="77777777" w:rsidR="00F75D10" w:rsidRPr="00E3558E" w:rsidRDefault="00F75D10" w:rsidP="00F75D10">
            <w:pPr>
              <w:pStyle w:val="Header"/>
              <w:tabs>
                <w:tab w:val="clear" w:pos="4153"/>
                <w:tab w:val="clear" w:pos="8306"/>
              </w:tabs>
              <w:rPr>
                <w:rFonts w:ascii="Century Gothic" w:hAnsi="Century Gothic"/>
                <w:sz w:val="20"/>
              </w:rPr>
            </w:pPr>
            <w:r>
              <w:rPr>
                <w:rFonts w:ascii="Century Gothic" w:hAnsi="Century Gothic"/>
                <w:sz w:val="20"/>
              </w:rPr>
              <w:t>Different levels of flooring – steps, platform edge &amp; railway ballast</w:t>
            </w:r>
          </w:p>
        </w:tc>
        <w:tc>
          <w:tcPr>
            <w:tcW w:w="2552" w:type="dxa"/>
            <w:tcBorders>
              <w:bottom w:val="single" w:sz="4" w:space="0" w:color="auto"/>
            </w:tcBorders>
          </w:tcPr>
          <w:p w14:paraId="7BE4CE0A" w14:textId="77777777" w:rsidR="00F75D10" w:rsidRDefault="00F75D10" w:rsidP="00F75D10">
            <w:pPr>
              <w:pStyle w:val="Header"/>
              <w:tabs>
                <w:tab w:val="clear" w:pos="4153"/>
                <w:tab w:val="clear" w:pos="8306"/>
              </w:tabs>
              <w:rPr>
                <w:rFonts w:ascii="Century Gothic" w:hAnsi="Century Gothic"/>
                <w:sz w:val="20"/>
              </w:rPr>
            </w:pPr>
            <w:r w:rsidRPr="00E3558E">
              <w:rPr>
                <w:rFonts w:ascii="Century Gothic" w:hAnsi="Century Gothic"/>
                <w:sz w:val="20"/>
              </w:rPr>
              <w:t>Slip, trip or fall</w:t>
            </w:r>
          </w:p>
          <w:p w14:paraId="78326513" w14:textId="77777777" w:rsidR="00F75D10" w:rsidRPr="00AF6C8A" w:rsidRDefault="00F75D10" w:rsidP="00F75D10"/>
          <w:p w14:paraId="52004AE0" w14:textId="13C142F5" w:rsidR="00F75D10" w:rsidRPr="00AF6C8A" w:rsidRDefault="00F75D10" w:rsidP="00F75D10">
            <w:pPr>
              <w:jc w:val="right"/>
            </w:pPr>
          </w:p>
        </w:tc>
        <w:tc>
          <w:tcPr>
            <w:tcW w:w="1701" w:type="dxa"/>
            <w:tcBorders>
              <w:bottom w:val="single" w:sz="4" w:space="0" w:color="auto"/>
            </w:tcBorders>
          </w:tcPr>
          <w:p w14:paraId="70454A24" w14:textId="77777777" w:rsidR="00F75D10" w:rsidRPr="00E3558E" w:rsidRDefault="00F75D10" w:rsidP="00F75D10">
            <w:pPr>
              <w:pStyle w:val="Header"/>
              <w:tabs>
                <w:tab w:val="clear" w:pos="4153"/>
                <w:tab w:val="clear" w:pos="8306"/>
              </w:tabs>
              <w:rPr>
                <w:rFonts w:ascii="Century Gothic" w:hAnsi="Century Gothic"/>
                <w:sz w:val="20"/>
              </w:rPr>
            </w:pPr>
            <w:r w:rsidRPr="00E3558E">
              <w:rPr>
                <w:rFonts w:ascii="Century Gothic" w:hAnsi="Century Gothic"/>
                <w:sz w:val="20"/>
              </w:rPr>
              <w:t>Employees</w:t>
            </w:r>
          </w:p>
          <w:p w14:paraId="2D3A2DF5" w14:textId="77777777" w:rsidR="00F75D10" w:rsidRPr="00E3558E" w:rsidRDefault="00F75D10" w:rsidP="00F75D10">
            <w:pPr>
              <w:pStyle w:val="Header"/>
              <w:tabs>
                <w:tab w:val="clear" w:pos="4153"/>
                <w:tab w:val="clear" w:pos="8306"/>
              </w:tabs>
              <w:rPr>
                <w:rFonts w:ascii="Century Gothic" w:hAnsi="Century Gothic"/>
                <w:sz w:val="20"/>
              </w:rPr>
            </w:pPr>
            <w:r w:rsidRPr="00E3558E">
              <w:rPr>
                <w:rFonts w:ascii="Century Gothic" w:hAnsi="Century Gothic"/>
                <w:sz w:val="20"/>
              </w:rPr>
              <w:t>Volunteers</w:t>
            </w:r>
          </w:p>
          <w:p w14:paraId="2C01D29E" w14:textId="77777777" w:rsidR="00F75D10" w:rsidRPr="00E3558E" w:rsidRDefault="00F75D10" w:rsidP="00F75D10">
            <w:pPr>
              <w:pStyle w:val="Header"/>
              <w:tabs>
                <w:tab w:val="clear" w:pos="4153"/>
                <w:tab w:val="clear" w:pos="8306"/>
              </w:tabs>
              <w:rPr>
                <w:rFonts w:ascii="Century Gothic" w:hAnsi="Century Gothic"/>
                <w:sz w:val="20"/>
              </w:rPr>
            </w:pPr>
            <w:r w:rsidRPr="00E3558E">
              <w:rPr>
                <w:rFonts w:ascii="Century Gothic" w:hAnsi="Century Gothic"/>
                <w:sz w:val="20"/>
              </w:rPr>
              <w:t xml:space="preserve">Visitors </w:t>
            </w:r>
          </w:p>
          <w:p w14:paraId="5CF9BD3B" w14:textId="77777777" w:rsidR="00F75D10" w:rsidRPr="00E3558E" w:rsidRDefault="00F75D10" w:rsidP="00F75D10">
            <w:pPr>
              <w:pStyle w:val="Header"/>
              <w:tabs>
                <w:tab w:val="clear" w:pos="4153"/>
                <w:tab w:val="clear" w:pos="8306"/>
              </w:tabs>
              <w:rPr>
                <w:rFonts w:ascii="Century Gothic" w:hAnsi="Century Gothic"/>
                <w:sz w:val="20"/>
              </w:rPr>
            </w:pPr>
            <w:r w:rsidRPr="00E3558E">
              <w:rPr>
                <w:rFonts w:ascii="Century Gothic" w:hAnsi="Century Gothic"/>
                <w:sz w:val="20"/>
              </w:rPr>
              <w:t>Children</w:t>
            </w:r>
          </w:p>
        </w:tc>
        <w:tc>
          <w:tcPr>
            <w:tcW w:w="6095" w:type="dxa"/>
            <w:tcBorders>
              <w:bottom w:val="single" w:sz="4" w:space="0" w:color="auto"/>
            </w:tcBorders>
          </w:tcPr>
          <w:p w14:paraId="73DD655C" w14:textId="77777777" w:rsidR="00F75D10" w:rsidRDefault="00F75D10" w:rsidP="00F75D10">
            <w:pPr>
              <w:pStyle w:val="Header"/>
              <w:tabs>
                <w:tab w:val="clear" w:pos="4153"/>
                <w:tab w:val="clear" w:pos="8306"/>
              </w:tabs>
              <w:rPr>
                <w:rFonts w:ascii="Century Gothic" w:hAnsi="Century Gothic"/>
                <w:sz w:val="20"/>
              </w:rPr>
            </w:pPr>
            <w:r>
              <w:rPr>
                <w:rFonts w:ascii="Century Gothic" w:hAnsi="Century Gothic"/>
                <w:sz w:val="20"/>
              </w:rPr>
              <w:t>Handrails fitted by steps.</w:t>
            </w:r>
          </w:p>
          <w:p w14:paraId="29EC321F" w14:textId="76CD3B14" w:rsidR="00F75D10" w:rsidRDefault="00C13B9B" w:rsidP="00F75D10">
            <w:pPr>
              <w:pStyle w:val="Header"/>
              <w:tabs>
                <w:tab w:val="clear" w:pos="4153"/>
                <w:tab w:val="clear" w:pos="8306"/>
              </w:tabs>
              <w:rPr>
                <w:rFonts w:ascii="Century Gothic" w:hAnsi="Century Gothic"/>
                <w:sz w:val="20"/>
              </w:rPr>
            </w:pPr>
            <w:r>
              <w:rPr>
                <w:rFonts w:ascii="Century Gothic" w:hAnsi="Century Gothic"/>
                <w:sz w:val="20"/>
              </w:rPr>
              <w:t xml:space="preserve">No one is permitted </w:t>
            </w:r>
            <w:r w:rsidR="00F75D10">
              <w:rPr>
                <w:rFonts w:ascii="Century Gothic" w:hAnsi="Century Gothic"/>
                <w:sz w:val="20"/>
              </w:rPr>
              <w:t>over the yellow line</w:t>
            </w:r>
            <w:r w:rsidR="003E4BBB">
              <w:rPr>
                <w:rFonts w:ascii="Century Gothic" w:hAnsi="Century Gothic"/>
                <w:sz w:val="20"/>
              </w:rPr>
              <w:t xml:space="preserve"> on the platform</w:t>
            </w:r>
            <w:r w:rsidR="00F75D10">
              <w:rPr>
                <w:rFonts w:ascii="Century Gothic" w:hAnsi="Century Gothic"/>
                <w:sz w:val="20"/>
              </w:rPr>
              <w:t>.</w:t>
            </w:r>
          </w:p>
          <w:p w14:paraId="0F866DF7" w14:textId="13A4E715" w:rsidR="00202C89" w:rsidRPr="00E3558E" w:rsidRDefault="00C13B9B" w:rsidP="00F75D10">
            <w:pPr>
              <w:pStyle w:val="Header"/>
              <w:tabs>
                <w:tab w:val="clear" w:pos="4153"/>
                <w:tab w:val="clear" w:pos="8306"/>
              </w:tabs>
              <w:rPr>
                <w:rFonts w:ascii="Century Gothic" w:hAnsi="Century Gothic"/>
                <w:sz w:val="20"/>
              </w:rPr>
            </w:pPr>
            <w:r>
              <w:rPr>
                <w:rFonts w:ascii="Century Gothic" w:hAnsi="Century Gothic"/>
                <w:sz w:val="20"/>
              </w:rPr>
              <w:t xml:space="preserve">Life skills staff to ensure rules are implemented when in this scenario. </w:t>
            </w:r>
          </w:p>
        </w:tc>
        <w:tc>
          <w:tcPr>
            <w:tcW w:w="1134" w:type="dxa"/>
            <w:tcBorders>
              <w:bottom w:val="single" w:sz="4" w:space="0" w:color="auto"/>
            </w:tcBorders>
            <w:shd w:val="clear" w:color="auto" w:fill="00B050"/>
          </w:tcPr>
          <w:p w14:paraId="333553CE" w14:textId="77777777" w:rsidR="00F75D10" w:rsidRPr="00E3558E" w:rsidRDefault="00F75D10" w:rsidP="00F75D10">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F75D10" w:rsidRPr="00E3558E" w14:paraId="654C9722" w14:textId="77777777" w:rsidTr="009A7AC5">
        <w:trPr>
          <w:trHeight w:val="570"/>
        </w:trPr>
        <w:tc>
          <w:tcPr>
            <w:tcW w:w="2263" w:type="dxa"/>
          </w:tcPr>
          <w:p w14:paraId="74A6823C" w14:textId="77777777" w:rsidR="00F75D10" w:rsidRDefault="00F75D10" w:rsidP="00F75D10">
            <w:pPr>
              <w:pStyle w:val="Header"/>
              <w:tabs>
                <w:tab w:val="clear" w:pos="4153"/>
                <w:tab w:val="clear" w:pos="8306"/>
              </w:tabs>
              <w:ind w:right="-115"/>
              <w:rPr>
                <w:rFonts w:ascii="Century Gothic" w:hAnsi="Century Gothic"/>
                <w:b/>
                <w:sz w:val="20"/>
                <w:u w:val="single"/>
              </w:rPr>
            </w:pPr>
            <w:r>
              <w:rPr>
                <w:rFonts w:ascii="Century Gothic" w:hAnsi="Century Gothic"/>
                <w:b/>
                <w:sz w:val="20"/>
                <w:u w:val="single"/>
              </w:rPr>
              <w:t>Set 15</w:t>
            </w:r>
          </w:p>
          <w:p w14:paraId="32DF3E5F" w14:textId="42ECC571" w:rsidR="00F75D10" w:rsidRPr="001D38A9" w:rsidRDefault="003E4BBB" w:rsidP="00F75D10">
            <w:pPr>
              <w:pStyle w:val="Header"/>
              <w:tabs>
                <w:tab w:val="clear" w:pos="4153"/>
                <w:tab w:val="clear" w:pos="8306"/>
              </w:tabs>
              <w:ind w:right="-115"/>
              <w:rPr>
                <w:rFonts w:ascii="Century Gothic" w:hAnsi="Century Gothic"/>
                <w:sz w:val="20"/>
              </w:rPr>
            </w:pPr>
            <w:r>
              <w:rPr>
                <w:rFonts w:ascii="Century Gothic" w:hAnsi="Century Gothic"/>
                <w:sz w:val="20"/>
              </w:rPr>
              <w:t>Water</w:t>
            </w:r>
            <w:r w:rsidR="00EF5886">
              <w:rPr>
                <w:rFonts w:ascii="Century Gothic" w:hAnsi="Century Gothic"/>
                <w:sz w:val="20"/>
              </w:rPr>
              <w:t>/Beach safety</w:t>
            </w:r>
          </w:p>
        </w:tc>
        <w:tc>
          <w:tcPr>
            <w:tcW w:w="1843" w:type="dxa"/>
          </w:tcPr>
          <w:p w14:paraId="39687EAE" w14:textId="77777777" w:rsidR="00F75D10" w:rsidRPr="00E3558E" w:rsidRDefault="00F75D10" w:rsidP="00F75D10">
            <w:pPr>
              <w:pStyle w:val="Header"/>
              <w:tabs>
                <w:tab w:val="clear" w:pos="4153"/>
                <w:tab w:val="clear" w:pos="8306"/>
              </w:tabs>
              <w:rPr>
                <w:rFonts w:ascii="Century Gothic" w:hAnsi="Century Gothic"/>
                <w:sz w:val="20"/>
              </w:rPr>
            </w:pPr>
            <w:r>
              <w:rPr>
                <w:rFonts w:ascii="Century Gothic" w:hAnsi="Century Gothic"/>
                <w:sz w:val="20"/>
              </w:rPr>
              <w:t>Sand</w:t>
            </w:r>
          </w:p>
        </w:tc>
        <w:tc>
          <w:tcPr>
            <w:tcW w:w="2552" w:type="dxa"/>
          </w:tcPr>
          <w:p w14:paraId="78D0AD94" w14:textId="77777777" w:rsidR="00F75D10" w:rsidRPr="00E3558E" w:rsidRDefault="00F75D10" w:rsidP="00F75D10">
            <w:pPr>
              <w:pStyle w:val="Header"/>
              <w:tabs>
                <w:tab w:val="clear" w:pos="4153"/>
                <w:tab w:val="clear" w:pos="8306"/>
              </w:tabs>
              <w:rPr>
                <w:rFonts w:ascii="Century Gothic" w:hAnsi="Century Gothic"/>
                <w:sz w:val="20"/>
              </w:rPr>
            </w:pPr>
            <w:r>
              <w:rPr>
                <w:rFonts w:ascii="Century Gothic" w:hAnsi="Century Gothic"/>
                <w:sz w:val="20"/>
              </w:rPr>
              <w:t>Sand in eyes</w:t>
            </w:r>
          </w:p>
        </w:tc>
        <w:tc>
          <w:tcPr>
            <w:tcW w:w="1701" w:type="dxa"/>
          </w:tcPr>
          <w:p w14:paraId="789FF4D5" w14:textId="77777777" w:rsidR="00F75D10" w:rsidRPr="00E3558E" w:rsidRDefault="00F75D10" w:rsidP="00F75D10">
            <w:pPr>
              <w:pStyle w:val="Header"/>
              <w:tabs>
                <w:tab w:val="clear" w:pos="4153"/>
                <w:tab w:val="clear" w:pos="8306"/>
              </w:tabs>
              <w:rPr>
                <w:rFonts w:ascii="Century Gothic" w:hAnsi="Century Gothic"/>
                <w:sz w:val="20"/>
              </w:rPr>
            </w:pPr>
            <w:r>
              <w:rPr>
                <w:rFonts w:ascii="Century Gothic" w:hAnsi="Century Gothic"/>
                <w:sz w:val="20"/>
              </w:rPr>
              <w:t>Children</w:t>
            </w:r>
          </w:p>
        </w:tc>
        <w:tc>
          <w:tcPr>
            <w:tcW w:w="6095" w:type="dxa"/>
          </w:tcPr>
          <w:p w14:paraId="2B808924" w14:textId="402525C0" w:rsidR="00202C89" w:rsidRPr="00E3558E" w:rsidRDefault="009A7AC5" w:rsidP="00F75D10">
            <w:pPr>
              <w:pStyle w:val="Header"/>
              <w:tabs>
                <w:tab w:val="clear" w:pos="4153"/>
                <w:tab w:val="clear" w:pos="8306"/>
              </w:tabs>
              <w:rPr>
                <w:rFonts w:ascii="Century Gothic" w:hAnsi="Century Gothic"/>
                <w:sz w:val="20"/>
              </w:rPr>
            </w:pPr>
            <w:r>
              <w:rPr>
                <w:rFonts w:ascii="Century Gothic" w:hAnsi="Century Gothic"/>
                <w:sz w:val="20"/>
              </w:rPr>
              <w:t xml:space="preserve">Children are not permitted to come into contact with the sand in the scenario. </w:t>
            </w:r>
          </w:p>
        </w:tc>
        <w:tc>
          <w:tcPr>
            <w:tcW w:w="1134" w:type="dxa"/>
            <w:shd w:val="clear" w:color="auto" w:fill="00B050"/>
          </w:tcPr>
          <w:p w14:paraId="7D19E3FF" w14:textId="77777777" w:rsidR="00F75D10" w:rsidRPr="00E3558E" w:rsidRDefault="00F75D10" w:rsidP="00F75D10">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F75D10" w:rsidRPr="00E3558E" w14:paraId="736C50BD" w14:textId="77777777" w:rsidTr="009A7AC5">
        <w:tc>
          <w:tcPr>
            <w:tcW w:w="2263" w:type="dxa"/>
          </w:tcPr>
          <w:p w14:paraId="464EE9F7" w14:textId="77777777" w:rsidR="00F75D10" w:rsidRPr="00E3558E" w:rsidRDefault="00F75D10" w:rsidP="00F75D10">
            <w:pPr>
              <w:pStyle w:val="Header"/>
              <w:tabs>
                <w:tab w:val="clear" w:pos="4153"/>
                <w:tab w:val="clear" w:pos="8306"/>
              </w:tabs>
              <w:ind w:right="-115"/>
              <w:rPr>
                <w:rFonts w:ascii="Century Gothic" w:hAnsi="Century Gothic"/>
                <w:sz w:val="20"/>
              </w:rPr>
            </w:pPr>
            <w:r w:rsidRPr="00E3558E">
              <w:rPr>
                <w:rFonts w:ascii="Century Gothic" w:hAnsi="Century Gothic"/>
                <w:b/>
                <w:sz w:val="20"/>
                <w:u w:val="single"/>
              </w:rPr>
              <w:t xml:space="preserve">Set </w:t>
            </w:r>
            <w:r>
              <w:rPr>
                <w:rFonts w:ascii="Century Gothic" w:hAnsi="Century Gothic"/>
                <w:b/>
                <w:sz w:val="20"/>
                <w:u w:val="single"/>
              </w:rPr>
              <w:t>16</w:t>
            </w:r>
          </w:p>
          <w:p w14:paraId="2D5EAB5D" w14:textId="4FCCDD9B" w:rsidR="00F75D10" w:rsidRDefault="00EF5886" w:rsidP="00F75D10">
            <w:pPr>
              <w:pStyle w:val="Header"/>
              <w:tabs>
                <w:tab w:val="clear" w:pos="4153"/>
                <w:tab w:val="clear" w:pos="8306"/>
              </w:tabs>
              <w:ind w:right="-115"/>
              <w:rPr>
                <w:rFonts w:ascii="Century Gothic" w:hAnsi="Century Gothic"/>
                <w:sz w:val="20"/>
              </w:rPr>
            </w:pPr>
            <w:r>
              <w:rPr>
                <w:rFonts w:ascii="Century Gothic" w:hAnsi="Century Gothic"/>
                <w:sz w:val="20"/>
              </w:rPr>
              <w:t>Outdoor electricity/</w:t>
            </w:r>
          </w:p>
          <w:p w14:paraId="528F21EE" w14:textId="48B2A4B0" w:rsidR="003E4BBB" w:rsidRPr="00E3558E" w:rsidRDefault="003E4BBB" w:rsidP="00F75D10">
            <w:pPr>
              <w:pStyle w:val="Header"/>
              <w:tabs>
                <w:tab w:val="clear" w:pos="4153"/>
                <w:tab w:val="clear" w:pos="8306"/>
              </w:tabs>
              <w:ind w:right="-115"/>
              <w:rPr>
                <w:rFonts w:ascii="Century Gothic" w:hAnsi="Century Gothic"/>
                <w:sz w:val="20"/>
              </w:rPr>
            </w:pPr>
            <w:r>
              <w:rPr>
                <w:rFonts w:ascii="Century Gothic" w:hAnsi="Century Gothic"/>
                <w:sz w:val="20"/>
              </w:rPr>
              <w:t>Substation</w:t>
            </w:r>
            <w:r w:rsidR="00C47740">
              <w:rPr>
                <w:rFonts w:ascii="Century Gothic" w:hAnsi="Century Gothic"/>
                <w:sz w:val="20"/>
              </w:rPr>
              <w:t>/BBQ carbon Monoxide</w:t>
            </w:r>
          </w:p>
          <w:p w14:paraId="23E0D36C" w14:textId="77777777" w:rsidR="00F75D10" w:rsidRPr="00E3558E" w:rsidRDefault="00F75D10" w:rsidP="00F75D10">
            <w:pPr>
              <w:pStyle w:val="Header"/>
              <w:tabs>
                <w:tab w:val="clear" w:pos="4153"/>
                <w:tab w:val="clear" w:pos="8306"/>
              </w:tabs>
              <w:ind w:right="-115"/>
              <w:rPr>
                <w:rFonts w:ascii="Century Gothic" w:hAnsi="Century Gothic"/>
                <w:sz w:val="20"/>
              </w:rPr>
            </w:pPr>
          </w:p>
        </w:tc>
        <w:tc>
          <w:tcPr>
            <w:tcW w:w="1843" w:type="dxa"/>
          </w:tcPr>
          <w:p w14:paraId="1D934457" w14:textId="77777777" w:rsidR="00F75D10" w:rsidRDefault="00F75D10" w:rsidP="00F75D10">
            <w:pPr>
              <w:pStyle w:val="Header"/>
              <w:tabs>
                <w:tab w:val="clear" w:pos="4153"/>
                <w:tab w:val="clear" w:pos="8306"/>
              </w:tabs>
              <w:rPr>
                <w:rFonts w:ascii="Century Gothic" w:hAnsi="Century Gothic"/>
                <w:sz w:val="20"/>
              </w:rPr>
            </w:pPr>
            <w:r w:rsidRPr="00E3558E">
              <w:rPr>
                <w:rFonts w:ascii="Century Gothic" w:hAnsi="Century Gothic"/>
                <w:sz w:val="20"/>
              </w:rPr>
              <w:t>Metal Fencing to substation</w:t>
            </w:r>
          </w:p>
          <w:p w14:paraId="031B9866" w14:textId="41B5C2F8" w:rsidR="00C47740" w:rsidRPr="00E3558E" w:rsidRDefault="00C47740" w:rsidP="00F75D10">
            <w:pPr>
              <w:pStyle w:val="Header"/>
              <w:tabs>
                <w:tab w:val="clear" w:pos="4153"/>
                <w:tab w:val="clear" w:pos="8306"/>
              </w:tabs>
              <w:rPr>
                <w:rFonts w:ascii="Century Gothic" w:hAnsi="Century Gothic"/>
                <w:sz w:val="20"/>
              </w:rPr>
            </w:pPr>
            <w:r>
              <w:rPr>
                <w:rFonts w:ascii="Century Gothic" w:hAnsi="Century Gothic"/>
                <w:sz w:val="20"/>
              </w:rPr>
              <w:t>Camping set up</w:t>
            </w:r>
          </w:p>
        </w:tc>
        <w:tc>
          <w:tcPr>
            <w:tcW w:w="2552" w:type="dxa"/>
            <w:tcBorders>
              <w:bottom w:val="single" w:sz="4" w:space="0" w:color="auto"/>
            </w:tcBorders>
          </w:tcPr>
          <w:p w14:paraId="54B24371" w14:textId="5CBC8617" w:rsidR="00F75D10" w:rsidRPr="00E3558E" w:rsidRDefault="00F75D10" w:rsidP="00F75D10">
            <w:pPr>
              <w:pStyle w:val="Header"/>
              <w:tabs>
                <w:tab w:val="clear" w:pos="4153"/>
                <w:tab w:val="clear" w:pos="8306"/>
              </w:tabs>
              <w:rPr>
                <w:rFonts w:ascii="Century Gothic" w:hAnsi="Century Gothic"/>
                <w:sz w:val="20"/>
              </w:rPr>
            </w:pPr>
            <w:r w:rsidRPr="00E3558E">
              <w:rPr>
                <w:rFonts w:ascii="Century Gothic" w:hAnsi="Century Gothic"/>
                <w:sz w:val="20"/>
              </w:rPr>
              <w:t xml:space="preserve">Cuts, scratches from metal </w:t>
            </w:r>
            <w:r w:rsidR="00A13E89" w:rsidRPr="00E3558E">
              <w:rPr>
                <w:rFonts w:ascii="Century Gothic" w:hAnsi="Century Gothic"/>
                <w:sz w:val="20"/>
              </w:rPr>
              <w:t>palis</w:t>
            </w:r>
            <w:r w:rsidR="00A13E89">
              <w:rPr>
                <w:rFonts w:ascii="Century Gothic" w:hAnsi="Century Gothic"/>
                <w:sz w:val="20"/>
              </w:rPr>
              <w:t>ade</w:t>
            </w:r>
          </w:p>
        </w:tc>
        <w:tc>
          <w:tcPr>
            <w:tcW w:w="1701" w:type="dxa"/>
            <w:tcBorders>
              <w:bottom w:val="single" w:sz="4" w:space="0" w:color="auto"/>
            </w:tcBorders>
          </w:tcPr>
          <w:p w14:paraId="55D21D58" w14:textId="77777777" w:rsidR="00F75D10" w:rsidRPr="00E3558E" w:rsidRDefault="00F75D10" w:rsidP="00F75D10">
            <w:pPr>
              <w:pStyle w:val="Header"/>
              <w:tabs>
                <w:tab w:val="clear" w:pos="4153"/>
                <w:tab w:val="clear" w:pos="8306"/>
              </w:tabs>
              <w:rPr>
                <w:rFonts w:ascii="Century Gothic" w:hAnsi="Century Gothic"/>
                <w:sz w:val="20"/>
              </w:rPr>
            </w:pPr>
            <w:r w:rsidRPr="00E3558E">
              <w:rPr>
                <w:rFonts w:ascii="Century Gothic" w:hAnsi="Century Gothic"/>
                <w:sz w:val="20"/>
              </w:rPr>
              <w:t>Children</w:t>
            </w:r>
          </w:p>
        </w:tc>
        <w:tc>
          <w:tcPr>
            <w:tcW w:w="6095" w:type="dxa"/>
            <w:tcBorders>
              <w:bottom w:val="single" w:sz="4" w:space="0" w:color="auto"/>
            </w:tcBorders>
          </w:tcPr>
          <w:p w14:paraId="78BC9AE6" w14:textId="22451FFE" w:rsidR="00202C89" w:rsidRPr="009A7AC5" w:rsidRDefault="00F75D10" w:rsidP="009A7AC5">
            <w:pPr>
              <w:pStyle w:val="Header"/>
              <w:tabs>
                <w:tab w:val="clear" w:pos="4153"/>
                <w:tab w:val="clear" w:pos="8306"/>
              </w:tabs>
              <w:rPr>
                <w:rFonts w:ascii="Century Gothic" w:hAnsi="Century Gothic"/>
                <w:sz w:val="20"/>
              </w:rPr>
            </w:pPr>
            <w:r w:rsidRPr="00E3558E">
              <w:rPr>
                <w:rFonts w:ascii="Century Gothic" w:hAnsi="Century Gothic"/>
                <w:sz w:val="20"/>
              </w:rPr>
              <w:t>Sharper edges have been removed and made smooth</w:t>
            </w:r>
            <w:r w:rsidR="009A7AC5">
              <w:rPr>
                <w:rFonts w:ascii="Century Gothic" w:hAnsi="Century Gothic"/>
                <w:sz w:val="20"/>
              </w:rPr>
              <w:t xml:space="preserve"> to ensure if touched this will not cause injury. </w:t>
            </w:r>
          </w:p>
        </w:tc>
        <w:tc>
          <w:tcPr>
            <w:tcW w:w="1134" w:type="dxa"/>
            <w:tcBorders>
              <w:bottom w:val="single" w:sz="4" w:space="0" w:color="auto"/>
            </w:tcBorders>
            <w:shd w:val="clear" w:color="auto" w:fill="00B050"/>
          </w:tcPr>
          <w:p w14:paraId="768F52E7" w14:textId="77777777" w:rsidR="00F75D10" w:rsidRPr="00E3558E" w:rsidRDefault="00F75D10" w:rsidP="00F75D10">
            <w:pPr>
              <w:pStyle w:val="Header"/>
              <w:tabs>
                <w:tab w:val="clear" w:pos="4153"/>
                <w:tab w:val="clear" w:pos="8306"/>
              </w:tabs>
              <w:jc w:val="center"/>
              <w:rPr>
                <w:rFonts w:ascii="Century Gothic" w:hAnsi="Century Gothic"/>
                <w:b/>
                <w:sz w:val="20"/>
              </w:rPr>
            </w:pPr>
            <w:r w:rsidRPr="00E3558E">
              <w:rPr>
                <w:rFonts w:ascii="Century Gothic" w:hAnsi="Century Gothic"/>
                <w:b/>
                <w:sz w:val="20"/>
              </w:rPr>
              <w:t>LOW</w:t>
            </w:r>
          </w:p>
        </w:tc>
      </w:tr>
      <w:tr w:rsidR="009A7AC5" w:rsidRPr="00E3558E" w14:paraId="09121448" w14:textId="77777777" w:rsidTr="009A7AC5">
        <w:trPr>
          <w:trHeight w:val="667"/>
        </w:trPr>
        <w:tc>
          <w:tcPr>
            <w:tcW w:w="2263" w:type="dxa"/>
          </w:tcPr>
          <w:p w14:paraId="1D62675C" w14:textId="77777777" w:rsidR="009A7AC5" w:rsidRPr="00E3558E" w:rsidRDefault="009A7AC5" w:rsidP="009A7AC5">
            <w:pPr>
              <w:pStyle w:val="Header"/>
              <w:tabs>
                <w:tab w:val="clear" w:pos="4153"/>
                <w:tab w:val="clear" w:pos="8306"/>
              </w:tabs>
              <w:ind w:right="-115"/>
              <w:rPr>
                <w:rFonts w:ascii="Century Gothic" w:hAnsi="Century Gothic"/>
                <w:sz w:val="20"/>
              </w:rPr>
            </w:pPr>
            <w:r w:rsidRPr="00E3558E">
              <w:rPr>
                <w:rFonts w:ascii="Century Gothic" w:hAnsi="Century Gothic"/>
                <w:b/>
                <w:sz w:val="20"/>
                <w:u w:val="single"/>
              </w:rPr>
              <w:t xml:space="preserve">Set </w:t>
            </w:r>
            <w:r>
              <w:rPr>
                <w:rFonts w:ascii="Century Gothic" w:hAnsi="Century Gothic"/>
                <w:b/>
                <w:sz w:val="20"/>
                <w:u w:val="single"/>
              </w:rPr>
              <w:t>17</w:t>
            </w:r>
          </w:p>
          <w:p w14:paraId="63240245" w14:textId="38D719A2" w:rsidR="009A7AC5" w:rsidRPr="00E3558E" w:rsidRDefault="000C5AD5" w:rsidP="009A7AC5">
            <w:pPr>
              <w:pStyle w:val="Header"/>
              <w:tabs>
                <w:tab w:val="clear" w:pos="4153"/>
                <w:tab w:val="clear" w:pos="8306"/>
              </w:tabs>
              <w:ind w:right="-115"/>
              <w:rPr>
                <w:rFonts w:ascii="Century Gothic" w:hAnsi="Century Gothic"/>
                <w:sz w:val="20"/>
              </w:rPr>
            </w:pPr>
            <w:r>
              <w:rPr>
                <w:rFonts w:ascii="Century Gothic" w:hAnsi="Century Gothic"/>
                <w:sz w:val="20"/>
              </w:rPr>
              <w:t>County Lines</w:t>
            </w:r>
          </w:p>
        </w:tc>
        <w:tc>
          <w:tcPr>
            <w:tcW w:w="1843" w:type="dxa"/>
          </w:tcPr>
          <w:p w14:paraId="777806B3" w14:textId="1C0FE78E" w:rsidR="009A7AC5" w:rsidRPr="00E3558E" w:rsidRDefault="00DE52C5" w:rsidP="009A7AC5">
            <w:pPr>
              <w:pStyle w:val="Header"/>
              <w:tabs>
                <w:tab w:val="clear" w:pos="4153"/>
                <w:tab w:val="clear" w:pos="8306"/>
              </w:tabs>
              <w:rPr>
                <w:rFonts w:ascii="Century Gothic" w:hAnsi="Century Gothic"/>
                <w:sz w:val="20"/>
              </w:rPr>
            </w:pPr>
            <w:r>
              <w:rPr>
                <w:rFonts w:ascii="Century Gothic" w:hAnsi="Century Gothic"/>
                <w:sz w:val="20"/>
              </w:rPr>
              <w:t>Trips and Falls seating and tables (Burger Bar Set Up)</w:t>
            </w:r>
          </w:p>
        </w:tc>
        <w:tc>
          <w:tcPr>
            <w:tcW w:w="2552" w:type="dxa"/>
            <w:tcBorders>
              <w:bottom w:val="single" w:sz="4" w:space="0" w:color="auto"/>
            </w:tcBorders>
          </w:tcPr>
          <w:p w14:paraId="52A607F9" w14:textId="7E290EF1" w:rsidR="009A7AC5" w:rsidRPr="00E3558E" w:rsidRDefault="00864586" w:rsidP="009A7AC5">
            <w:pPr>
              <w:pStyle w:val="Header"/>
              <w:tabs>
                <w:tab w:val="clear" w:pos="4153"/>
                <w:tab w:val="clear" w:pos="8306"/>
              </w:tabs>
              <w:rPr>
                <w:rFonts w:ascii="Century Gothic" w:hAnsi="Century Gothic"/>
                <w:sz w:val="20"/>
              </w:rPr>
            </w:pPr>
            <w:r>
              <w:rPr>
                <w:rFonts w:ascii="Century Gothic" w:hAnsi="Century Gothic"/>
                <w:sz w:val="20"/>
              </w:rPr>
              <w:t>Injury to body from falls</w:t>
            </w:r>
          </w:p>
        </w:tc>
        <w:tc>
          <w:tcPr>
            <w:tcW w:w="1701" w:type="dxa"/>
            <w:tcBorders>
              <w:bottom w:val="single" w:sz="4" w:space="0" w:color="auto"/>
            </w:tcBorders>
          </w:tcPr>
          <w:p w14:paraId="468CBA8A" w14:textId="63727875" w:rsidR="009A7AC5" w:rsidRPr="00E3558E" w:rsidRDefault="009A7AC5" w:rsidP="009A7AC5">
            <w:pPr>
              <w:pStyle w:val="Header"/>
              <w:tabs>
                <w:tab w:val="clear" w:pos="4153"/>
                <w:tab w:val="clear" w:pos="8306"/>
              </w:tabs>
              <w:rPr>
                <w:rFonts w:ascii="Century Gothic" w:hAnsi="Century Gothic"/>
                <w:sz w:val="20"/>
              </w:rPr>
            </w:pPr>
            <w:r>
              <w:rPr>
                <w:rFonts w:ascii="Century Gothic" w:hAnsi="Century Gothic"/>
                <w:sz w:val="20"/>
              </w:rPr>
              <w:t>Children</w:t>
            </w:r>
          </w:p>
        </w:tc>
        <w:tc>
          <w:tcPr>
            <w:tcW w:w="6095" w:type="dxa"/>
            <w:tcBorders>
              <w:bottom w:val="single" w:sz="4" w:space="0" w:color="auto"/>
            </w:tcBorders>
          </w:tcPr>
          <w:p w14:paraId="33DC8AAF" w14:textId="77777777" w:rsidR="009A7AC5" w:rsidRDefault="00864586" w:rsidP="009A7AC5">
            <w:pPr>
              <w:pStyle w:val="Header"/>
              <w:tabs>
                <w:tab w:val="clear" w:pos="4153"/>
                <w:tab w:val="clear" w:pos="8306"/>
              </w:tabs>
              <w:rPr>
                <w:rFonts w:ascii="Century Gothic" w:hAnsi="Century Gothic"/>
                <w:sz w:val="20"/>
              </w:rPr>
            </w:pPr>
            <w:r>
              <w:rPr>
                <w:rFonts w:ascii="Century Gothic" w:hAnsi="Century Gothic"/>
                <w:sz w:val="20"/>
              </w:rPr>
              <w:t>Numbers limited to burgher bar – 1 adult 3-4 pupils</w:t>
            </w:r>
          </w:p>
          <w:p w14:paraId="3A181107" w14:textId="77777777" w:rsidR="00864586" w:rsidRDefault="00864586" w:rsidP="009A7AC5">
            <w:pPr>
              <w:pStyle w:val="Header"/>
              <w:tabs>
                <w:tab w:val="clear" w:pos="4153"/>
                <w:tab w:val="clear" w:pos="8306"/>
              </w:tabs>
              <w:rPr>
                <w:rFonts w:ascii="Century Gothic" w:hAnsi="Century Gothic"/>
                <w:sz w:val="20"/>
              </w:rPr>
            </w:pPr>
            <w:r>
              <w:rPr>
                <w:rFonts w:ascii="Century Gothic" w:hAnsi="Century Gothic"/>
                <w:sz w:val="20"/>
              </w:rPr>
              <w:t>Chairs placed under tables after use</w:t>
            </w:r>
          </w:p>
          <w:p w14:paraId="1FDD2D3B" w14:textId="5CF21349" w:rsidR="00864586" w:rsidRPr="00E3558E" w:rsidRDefault="00670543" w:rsidP="009A7AC5">
            <w:pPr>
              <w:pStyle w:val="Header"/>
              <w:tabs>
                <w:tab w:val="clear" w:pos="4153"/>
                <w:tab w:val="clear" w:pos="8306"/>
              </w:tabs>
              <w:rPr>
                <w:rFonts w:ascii="Century Gothic" w:hAnsi="Century Gothic"/>
                <w:sz w:val="20"/>
              </w:rPr>
            </w:pPr>
            <w:r>
              <w:rPr>
                <w:rFonts w:ascii="Century Gothic" w:hAnsi="Century Gothic"/>
                <w:sz w:val="20"/>
              </w:rPr>
              <w:t>Clear access and egress routes</w:t>
            </w:r>
          </w:p>
        </w:tc>
        <w:tc>
          <w:tcPr>
            <w:tcW w:w="1134" w:type="dxa"/>
            <w:tcBorders>
              <w:bottom w:val="single" w:sz="4" w:space="0" w:color="auto"/>
            </w:tcBorders>
            <w:shd w:val="clear" w:color="auto" w:fill="00B050"/>
          </w:tcPr>
          <w:p w14:paraId="031CF5E5" w14:textId="565ACBBA" w:rsidR="009A7AC5" w:rsidRPr="00E3558E" w:rsidRDefault="009A7AC5" w:rsidP="009A7AC5">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9A7AC5" w:rsidRPr="00E3558E" w14:paraId="69808682" w14:textId="77777777" w:rsidTr="009A7AC5">
        <w:tc>
          <w:tcPr>
            <w:tcW w:w="2263" w:type="dxa"/>
          </w:tcPr>
          <w:p w14:paraId="15A0C994" w14:textId="7180F0E0" w:rsidR="009A7AC5" w:rsidRPr="00E3558E" w:rsidRDefault="009A7AC5" w:rsidP="009A7AC5">
            <w:pPr>
              <w:pStyle w:val="Header"/>
              <w:tabs>
                <w:tab w:val="clear" w:pos="4153"/>
                <w:tab w:val="clear" w:pos="8306"/>
              </w:tabs>
              <w:ind w:right="-115"/>
              <w:rPr>
                <w:rFonts w:ascii="Century Gothic" w:hAnsi="Century Gothic"/>
                <w:sz w:val="20"/>
              </w:rPr>
            </w:pPr>
            <w:r w:rsidRPr="00E3558E">
              <w:rPr>
                <w:rFonts w:ascii="Century Gothic" w:hAnsi="Century Gothic"/>
                <w:b/>
                <w:sz w:val="20"/>
                <w:u w:val="single"/>
              </w:rPr>
              <w:t xml:space="preserve">Set </w:t>
            </w:r>
            <w:r>
              <w:rPr>
                <w:rFonts w:ascii="Century Gothic" w:hAnsi="Century Gothic"/>
                <w:b/>
                <w:sz w:val="20"/>
                <w:u w:val="single"/>
              </w:rPr>
              <w:t>18</w:t>
            </w:r>
          </w:p>
          <w:p w14:paraId="5461FECF" w14:textId="13B5EFD7" w:rsidR="009A7AC5" w:rsidRPr="00E3558E" w:rsidRDefault="00C47740" w:rsidP="009A7AC5">
            <w:pPr>
              <w:pStyle w:val="Header"/>
              <w:tabs>
                <w:tab w:val="clear" w:pos="4153"/>
                <w:tab w:val="clear" w:pos="8306"/>
              </w:tabs>
              <w:ind w:right="-115"/>
              <w:rPr>
                <w:rFonts w:ascii="Century Gothic" w:hAnsi="Century Gothic"/>
                <w:sz w:val="20"/>
              </w:rPr>
            </w:pPr>
            <w:r>
              <w:rPr>
                <w:rFonts w:ascii="Century Gothic" w:hAnsi="Century Gothic"/>
                <w:sz w:val="20"/>
              </w:rPr>
              <w:t>Knife Crime</w:t>
            </w:r>
          </w:p>
        </w:tc>
        <w:tc>
          <w:tcPr>
            <w:tcW w:w="1843" w:type="dxa"/>
          </w:tcPr>
          <w:p w14:paraId="4E7923CD" w14:textId="62F60476" w:rsidR="009A7AC5" w:rsidRPr="00E3558E" w:rsidRDefault="009A7AC5" w:rsidP="009A7AC5">
            <w:pPr>
              <w:pStyle w:val="Header"/>
              <w:tabs>
                <w:tab w:val="clear" w:pos="4153"/>
                <w:tab w:val="clear" w:pos="8306"/>
              </w:tabs>
              <w:rPr>
                <w:rFonts w:ascii="Century Gothic" w:hAnsi="Century Gothic"/>
                <w:sz w:val="20"/>
              </w:rPr>
            </w:pPr>
            <w:r w:rsidRPr="00E3558E">
              <w:rPr>
                <w:rFonts w:ascii="Century Gothic" w:hAnsi="Century Gothic"/>
                <w:sz w:val="20"/>
              </w:rPr>
              <w:t>No significant hazards identified</w:t>
            </w:r>
          </w:p>
        </w:tc>
        <w:tc>
          <w:tcPr>
            <w:tcW w:w="2552" w:type="dxa"/>
          </w:tcPr>
          <w:p w14:paraId="185F547B" w14:textId="28076DA6" w:rsidR="009A7AC5" w:rsidRPr="009A7AC5" w:rsidRDefault="009A7AC5" w:rsidP="009A7AC5">
            <w:pPr>
              <w:pStyle w:val="Header"/>
              <w:tabs>
                <w:tab w:val="clear" w:pos="4153"/>
                <w:tab w:val="clear" w:pos="8306"/>
              </w:tabs>
              <w:rPr>
                <w:rFonts w:ascii="Century Gothic" w:hAnsi="Century Gothic"/>
                <w:b/>
                <w:bCs/>
                <w:sz w:val="20"/>
              </w:rPr>
            </w:pPr>
            <w:r w:rsidRPr="00E3558E">
              <w:rPr>
                <w:rFonts w:ascii="Century Gothic" w:hAnsi="Century Gothic"/>
                <w:sz w:val="20"/>
              </w:rPr>
              <w:t>No significant hazards identified</w:t>
            </w:r>
          </w:p>
        </w:tc>
        <w:tc>
          <w:tcPr>
            <w:tcW w:w="1701" w:type="dxa"/>
          </w:tcPr>
          <w:p w14:paraId="0A3BB2FF" w14:textId="40064EB9" w:rsidR="009A7AC5" w:rsidRPr="009A7AC5" w:rsidRDefault="009A7AC5" w:rsidP="009A7AC5">
            <w:pPr>
              <w:pStyle w:val="Header"/>
              <w:tabs>
                <w:tab w:val="clear" w:pos="4153"/>
                <w:tab w:val="clear" w:pos="8306"/>
              </w:tabs>
              <w:rPr>
                <w:rFonts w:ascii="Century Gothic" w:hAnsi="Century Gothic"/>
                <w:b/>
                <w:bCs/>
                <w:sz w:val="20"/>
              </w:rPr>
            </w:pPr>
            <w:r>
              <w:rPr>
                <w:rFonts w:ascii="Century Gothic" w:hAnsi="Century Gothic"/>
                <w:sz w:val="20"/>
              </w:rPr>
              <w:t>Children</w:t>
            </w:r>
          </w:p>
        </w:tc>
        <w:tc>
          <w:tcPr>
            <w:tcW w:w="6095" w:type="dxa"/>
          </w:tcPr>
          <w:p w14:paraId="4082B8BC" w14:textId="77777777" w:rsidR="009A7AC5" w:rsidRDefault="009A7AC5" w:rsidP="009A7AC5">
            <w:pPr>
              <w:pStyle w:val="Header"/>
              <w:tabs>
                <w:tab w:val="clear" w:pos="4153"/>
                <w:tab w:val="clear" w:pos="8306"/>
              </w:tabs>
              <w:rPr>
                <w:rFonts w:ascii="Century Gothic" w:hAnsi="Century Gothic"/>
                <w:sz w:val="20"/>
              </w:rPr>
            </w:pPr>
            <w:r>
              <w:rPr>
                <w:rFonts w:ascii="Century Gothic" w:hAnsi="Century Gothic"/>
                <w:sz w:val="20"/>
              </w:rPr>
              <w:t>No Specific Hazards, all items are out of reach of children.</w:t>
            </w:r>
          </w:p>
          <w:p w14:paraId="2F4E8521" w14:textId="08F4B2EE" w:rsidR="00C47740" w:rsidRPr="009A7AC5" w:rsidRDefault="00C47740" w:rsidP="009A7AC5">
            <w:pPr>
              <w:pStyle w:val="Header"/>
              <w:tabs>
                <w:tab w:val="clear" w:pos="4153"/>
                <w:tab w:val="clear" w:pos="8306"/>
              </w:tabs>
              <w:rPr>
                <w:rFonts w:ascii="Century Gothic" w:hAnsi="Century Gothic"/>
                <w:b/>
                <w:bCs/>
                <w:sz w:val="20"/>
              </w:rPr>
            </w:pPr>
            <w:r>
              <w:rPr>
                <w:rFonts w:ascii="Century Gothic" w:hAnsi="Century Gothic"/>
                <w:sz w:val="20"/>
              </w:rPr>
              <w:t xml:space="preserve">Bench present, clear of any </w:t>
            </w:r>
            <w:r w:rsidR="000C5AD5">
              <w:rPr>
                <w:rFonts w:ascii="Century Gothic" w:hAnsi="Century Gothic"/>
                <w:sz w:val="20"/>
              </w:rPr>
              <w:t>items which can cause injury or harm</w:t>
            </w:r>
          </w:p>
        </w:tc>
        <w:tc>
          <w:tcPr>
            <w:tcW w:w="1134" w:type="dxa"/>
            <w:shd w:val="clear" w:color="auto" w:fill="00B050"/>
          </w:tcPr>
          <w:p w14:paraId="72560812" w14:textId="0D2D635A" w:rsidR="009A7AC5" w:rsidRPr="00E3558E" w:rsidRDefault="009A7AC5" w:rsidP="009A7AC5">
            <w:pPr>
              <w:pStyle w:val="Header"/>
              <w:tabs>
                <w:tab w:val="clear" w:pos="4153"/>
                <w:tab w:val="clear" w:pos="8306"/>
              </w:tabs>
              <w:jc w:val="center"/>
              <w:rPr>
                <w:rFonts w:ascii="Century Gothic" w:hAnsi="Century Gothic"/>
                <w:b/>
                <w:sz w:val="20"/>
              </w:rPr>
            </w:pPr>
            <w:r>
              <w:rPr>
                <w:rFonts w:ascii="Century Gothic" w:hAnsi="Century Gothic"/>
                <w:b/>
                <w:sz w:val="20"/>
              </w:rPr>
              <w:t>LOW</w:t>
            </w:r>
          </w:p>
        </w:tc>
      </w:tr>
      <w:tr w:rsidR="0057148C" w:rsidRPr="00E3558E" w14:paraId="698DA1FD" w14:textId="77777777" w:rsidTr="009A7AC5">
        <w:tc>
          <w:tcPr>
            <w:tcW w:w="2263" w:type="dxa"/>
          </w:tcPr>
          <w:p w14:paraId="4C5CC882" w14:textId="77777777" w:rsidR="0057148C" w:rsidRDefault="0057148C" w:rsidP="00202C89">
            <w:pPr>
              <w:pStyle w:val="Header"/>
              <w:tabs>
                <w:tab w:val="clear" w:pos="4153"/>
                <w:tab w:val="clear" w:pos="8306"/>
              </w:tabs>
              <w:ind w:right="-115"/>
              <w:rPr>
                <w:rFonts w:ascii="Century Gothic" w:hAnsi="Century Gothic"/>
                <w:b/>
                <w:sz w:val="20"/>
                <w:u w:val="single"/>
              </w:rPr>
            </w:pPr>
            <w:r>
              <w:rPr>
                <w:rFonts w:ascii="Century Gothic" w:hAnsi="Century Gothic"/>
                <w:b/>
                <w:sz w:val="20"/>
                <w:u w:val="single"/>
              </w:rPr>
              <w:t>COVID-19</w:t>
            </w:r>
          </w:p>
          <w:p w14:paraId="70D5F0DC" w14:textId="77777777" w:rsidR="0057148C" w:rsidRDefault="0057148C" w:rsidP="00202C89">
            <w:pPr>
              <w:pStyle w:val="Header"/>
              <w:tabs>
                <w:tab w:val="clear" w:pos="4153"/>
                <w:tab w:val="clear" w:pos="8306"/>
              </w:tabs>
              <w:ind w:right="-115"/>
              <w:rPr>
                <w:rFonts w:ascii="Century Gothic" w:hAnsi="Century Gothic"/>
                <w:b/>
                <w:sz w:val="20"/>
                <w:u w:val="single"/>
              </w:rPr>
            </w:pPr>
          </w:p>
          <w:p w14:paraId="662BB77A" w14:textId="77777777" w:rsidR="0057148C" w:rsidRDefault="0057148C" w:rsidP="00202C89">
            <w:pPr>
              <w:pStyle w:val="Header"/>
              <w:tabs>
                <w:tab w:val="clear" w:pos="4153"/>
                <w:tab w:val="clear" w:pos="8306"/>
              </w:tabs>
              <w:ind w:right="-115"/>
              <w:rPr>
                <w:rFonts w:ascii="Century Gothic" w:hAnsi="Century Gothic"/>
                <w:b/>
                <w:sz w:val="20"/>
                <w:u w:val="single"/>
              </w:rPr>
            </w:pPr>
          </w:p>
          <w:p w14:paraId="1FA225D1" w14:textId="5A861DA2" w:rsidR="0057148C" w:rsidRPr="00E3558E" w:rsidRDefault="0057148C" w:rsidP="00202C89">
            <w:pPr>
              <w:pStyle w:val="Header"/>
              <w:tabs>
                <w:tab w:val="clear" w:pos="4153"/>
                <w:tab w:val="clear" w:pos="8306"/>
              </w:tabs>
              <w:ind w:right="-115"/>
              <w:rPr>
                <w:rFonts w:ascii="Century Gothic" w:hAnsi="Century Gothic"/>
                <w:b/>
                <w:sz w:val="20"/>
                <w:u w:val="single"/>
              </w:rPr>
            </w:pPr>
          </w:p>
        </w:tc>
        <w:tc>
          <w:tcPr>
            <w:tcW w:w="1843" w:type="dxa"/>
          </w:tcPr>
          <w:p w14:paraId="2A917AD3" w14:textId="28EB4AFB" w:rsidR="0057148C" w:rsidRPr="00E3558E" w:rsidRDefault="007E3546" w:rsidP="00202C89">
            <w:pPr>
              <w:pStyle w:val="Header"/>
              <w:tabs>
                <w:tab w:val="clear" w:pos="4153"/>
                <w:tab w:val="clear" w:pos="8306"/>
              </w:tabs>
              <w:rPr>
                <w:rFonts w:ascii="Century Gothic" w:hAnsi="Century Gothic"/>
                <w:sz w:val="20"/>
              </w:rPr>
            </w:pPr>
            <w:r>
              <w:rPr>
                <w:rFonts w:ascii="Century Gothic" w:hAnsi="Century Gothic"/>
                <w:sz w:val="20"/>
              </w:rPr>
              <w:t>spread of COVID -19 within the setting</w:t>
            </w:r>
          </w:p>
        </w:tc>
        <w:tc>
          <w:tcPr>
            <w:tcW w:w="2552" w:type="dxa"/>
          </w:tcPr>
          <w:p w14:paraId="2A21B776" w14:textId="57069819" w:rsidR="0057148C" w:rsidRPr="00E3558E" w:rsidRDefault="007E3546" w:rsidP="00202C89">
            <w:pPr>
              <w:pStyle w:val="Header"/>
              <w:tabs>
                <w:tab w:val="clear" w:pos="4153"/>
                <w:tab w:val="clear" w:pos="8306"/>
              </w:tabs>
              <w:rPr>
                <w:rFonts w:ascii="Century Gothic" w:hAnsi="Century Gothic"/>
                <w:sz w:val="20"/>
              </w:rPr>
            </w:pPr>
            <w:r>
              <w:rPr>
                <w:rFonts w:ascii="Century Gothic" w:hAnsi="Century Gothic"/>
                <w:sz w:val="20"/>
              </w:rPr>
              <w:t xml:space="preserve">Ill health </w:t>
            </w:r>
            <w:r w:rsidR="009D5110">
              <w:rPr>
                <w:rFonts w:ascii="Century Gothic" w:hAnsi="Century Gothic"/>
                <w:sz w:val="20"/>
              </w:rPr>
              <w:t>and increase in local spread of COVID-19</w:t>
            </w:r>
          </w:p>
        </w:tc>
        <w:tc>
          <w:tcPr>
            <w:tcW w:w="1701" w:type="dxa"/>
          </w:tcPr>
          <w:p w14:paraId="6A87F64B" w14:textId="30B4F36C" w:rsidR="0057148C" w:rsidRPr="00E3558E" w:rsidRDefault="007E3546" w:rsidP="00202C89">
            <w:pPr>
              <w:pStyle w:val="Header"/>
              <w:tabs>
                <w:tab w:val="clear" w:pos="4153"/>
                <w:tab w:val="clear" w:pos="8306"/>
              </w:tabs>
              <w:rPr>
                <w:rFonts w:ascii="Century Gothic" w:hAnsi="Century Gothic"/>
                <w:sz w:val="20"/>
              </w:rPr>
            </w:pPr>
            <w:r>
              <w:rPr>
                <w:rFonts w:ascii="Century Gothic" w:hAnsi="Century Gothic"/>
                <w:sz w:val="20"/>
              </w:rPr>
              <w:t>All persons entering the setting</w:t>
            </w:r>
          </w:p>
        </w:tc>
        <w:tc>
          <w:tcPr>
            <w:tcW w:w="6095" w:type="dxa"/>
          </w:tcPr>
          <w:p w14:paraId="5E1D482B" w14:textId="1273A485" w:rsidR="0057148C" w:rsidRPr="0057148C" w:rsidRDefault="009A7AC5" w:rsidP="007E3546">
            <w:pPr>
              <w:spacing w:after="200" w:line="276" w:lineRule="auto"/>
              <w:rPr>
                <w:rFonts w:ascii="Century Gothic" w:eastAsia="Calibri" w:hAnsi="Century Gothic" w:cs="Tahoma"/>
                <w:sz w:val="20"/>
              </w:rPr>
            </w:pPr>
            <w:r>
              <w:rPr>
                <w:rFonts w:ascii="Century Gothic" w:eastAsia="Calibri" w:hAnsi="Century Gothic" w:cs="Tahoma"/>
                <w:sz w:val="20"/>
              </w:rPr>
              <w:t xml:space="preserve">Most recent </w:t>
            </w:r>
            <w:r w:rsidR="0057148C" w:rsidRPr="0057148C">
              <w:rPr>
                <w:rFonts w:ascii="Century Gothic" w:eastAsia="Calibri" w:hAnsi="Century Gothic" w:cs="Tahoma"/>
                <w:sz w:val="20"/>
              </w:rPr>
              <w:t xml:space="preserve">Government and PHE guidance </w:t>
            </w:r>
            <w:r w:rsidR="00670543">
              <w:rPr>
                <w:rFonts w:ascii="Century Gothic" w:eastAsia="Calibri" w:hAnsi="Century Gothic" w:cs="Tahoma"/>
                <w:sz w:val="20"/>
              </w:rPr>
              <w:t>will be</w:t>
            </w:r>
            <w:r w:rsidR="0057148C" w:rsidRPr="0057148C">
              <w:rPr>
                <w:rFonts w:ascii="Century Gothic" w:eastAsia="Calibri" w:hAnsi="Century Gothic" w:cs="Tahoma"/>
                <w:sz w:val="20"/>
              </w:rPr>
              <w:t xml:space="preserve"> followed at all times </w:t>
            </w:r>
            <w:r>
              <w:rPr>
                <w:rFonts w:ascii="Century Gothic" w:eastAsia="Calibri" w:hAnsi="Century Gothic" w:cs="Tahoma"/>
                <w:sz w:val="20"/>
              </w:rPr>
              <w:t>by all members (Staff and visitors).</w:t>
            </w:r>
          </w:p>
          <w:p w14:paraId="0A98F9D6" w14:textId="11D6EE09" w:rsidR="0057148C" w:rsidRPr="0057148C" w:rsidRDefault="0057148C" w:rsidP="007E3546">
            <w:pPr>
              <w:spacing w:after="200" w:line="276" w:lineRule="auto"/>
              <w:rPr>
                <w:rFonts w:ascii="Century Gothic" w:eastAsia="Calibri" w:hAnsi="Century Gothic" w:cs="Tahoma"/>
                <w:sz w:val="20"/>
              </w:rPr>
            </w:pPr>
            <w:r w:rsidRPr="0057148C">
              <w:rPr>
                <w:rFonts w:ascii="Century Gothic" w:eastAsia="Calibri" w:hAnsi="Century Gothic" w:cs="Tahoma"/>
                <w:sz w:val="20"/>
              </w:rPr>
              <w:t xml:space="preserve">Masks or visors </w:t>
            </w:r>
            <w:r w:rsidR="009A7AC5">
              <w:rPr>
                <w:rFonts w:ascii="Century Gothic" w:eastAsia="Calibri" w:hAnsi="Century Gothic" w:cs="Tahoma"/>
                <w:sz w:val="20"/>
              </w:rPr>
              <w:t>can still be worn by anyone if they still wish to</w:t>
            </w:r>
            <w:r w:rsidR="00670543">
              <w:rPr>
                <w:rFonts w:ascii="Century Gothic" w:eastAsia="Calibri" w:hAnsi="Century Gothic" w:cs="Tahoma"/>
                <w:sz w:val="20"/>
              </w:rPr>
              <w:t>, masks and visors provided where required</w:t>
            </w:r>
            <w:r w:rsidR="009A7AC5">
              <w:rPr>
                <w:rFonts w:ascii="Century Gothic" w:eastAsia="Calibri" w:hAnsi="Century Gothic" w:cs="Tahoma"/>
                <w:sz w:val="20"/>
              </w:rPr>
              <w:t xml:space="preserve">. </w:t>
            </w:r>
            <w:r w:rsidRPr="0057148C">
              <w:rPr>
                <w:rFonts w:ascii="Century Gothic" w:eastAsia="Calibri" w:hAnsi="Century Gothic" w:cs="Tahoma"/>
                <w:sz w:val="20"/>
              </w:rPr>
              <w:t xml:space="preserve"> </w:t>
            </w:r>
          </w:p>
          <w:p w14:paraId="29B52AEF" w14:textId="164770A2" w:rsidR="0057148C" w:rsidRPr="0057148C" w:rsidRDefault="009A7AC5" w:rsidP="007E3546">
            <w:pPr>
              <w:spacing w:after="200" w:line="276" w:lineRule="auto"/>
              <w:rPr>
                <w:rFonts w:ascii="Century Gothic" w:eastAsia="Calibri" w:hAnsi="Century Gothic" w:cs="Tahoma"/>
                <w:sz w:val="20"/>
              </w:rPr>
            </w:pPr>
            <w:r>
              <w:rPr>
                <w:rFonts w:ascii="Century Gothic" w:eastAsia="Calibri" w:hAnsi="Century Gothic" w:cs="Tahoma"/>
                <w:sz w:val="20"/>
              </w:rPr>
              <w:t>S</w:t>
            </w:r>
            <w:r w:rsidR="0057148C" w:rsidRPr="0057148C">
              <w:rPr>
                <w:rFonts w:ascii="Century Gothic" w:eastAsia="Calibri" w:hAnsi="Century Gothic" w:cs="Tahoma"/>
                <w:sz w:val="20"/>
              </w:rPr>
              <w:t xml:space="preserve">taff member or Volunteer </w:t>
            </w:r>
            <w:r>
              <w:rPr>
                <w:rFonts w:ascii="Century Gothic" w:eastAsia="Calibri" w:hAnsi="Century Gothic" w:cs="Tahoma"/>
                <w:sz w:val="20"/>
              </w:rPr>
              <w:t xml:space="preserve">are advised to not attend work if feeling unwell or experiencing </w:t>
            </w:r>
            <w:r w:rsidR="00670543">
              <w:rPr>
                <w:rFonts w:ascii="Century Gothic" w:eastAsia="Calibri" w:hAnsi="Century Gothic" w:cs="Tahoma"/>
                <w:sz w:val="20"/>
              </w:rPr>
              <w:t>any</w:t>
            </w:r>
            <w:r>
              <w:rPr>
                <w:rFonts w:ascii="Century Gothic" w:eastAsia="Calibri" w:hAnsi="Century Gothic" w:cs="Tahoma"/>
                <w:sz w:val="20"/>
              </w:rPr>
              <w:t xml:space="preserve"> covid symptoms. </w:t>
            </w:r>
          </w:p>
          <w:p w14:paraId="263CE266" w14:textId="1698E720" w:rsidR="0057148C" w:rsidRPr="0057148C" w:rsidRDefault="0057148C" w:rsidP="007E3546">
            <w:pPr>
              <w:spacing w:after="200" w:line="276" w:lineRule="auto"/>
              <w:rPr>
                <w:rFonts w:ascii="Century Gothic" w:eastAsia="Calibri" w:hAnsi="Century Gothic" w:cs="Tahoma"/>
                <w:sz w:val="20"/>
              </w:rPr>
            </w:pPr>
            <w:r w:rsidRPr="0057148C">
              <w:rPr>
                <w:rFonts w:ascii="Century Gothic" w:eastAsia="Calibri" w:hAnsi="Century Gothic" w:cs="Tahoma"/>
                <w:sz w:val="20"/>
              </w:rPr>
              <w:t>All Pupils/ Visitors to site must not enter premises if unwell or suffering from any known symptoms of C</w:t>
            </w:r>
            <w:r w:rsidR="009A7AC5">
              <w:rPr>
                <w:rFonts w:ascii="Century Gothic" w:eastAsia="Calibri" w:hAnsi="Century Gothic" w:cs="Tahoma"/>
                <w:sz w:val="20"/>
              </w:rPr>
              <w:t>ovid.</w:t>
            </w:r>
          </w:p>
          <w:p w14:paraId="2976A9F0" w14:textId="4DB8B5B7" w:rsidR="0057148C" w:rsidRPr="0057148C" w:rsidRDefault="009A7AC5" w:rsidP="007E3546">
            <w:pPr>
              <w:spacing w:after="200" w:line="276" w:lineRule="auto"/>
              <w:rPr>
                <w:rFonts w:ascii="Century Gothic" w:eastAsia="Calibri" w:hAnsi="Century Gothic" w:cs="Tahoma"/>
                <w:sz w:val="20"/>
              </w:rPr>
            </w:pPr>
            <w:r>
              <w:rPr>
                <w:rFonts w:ascii="Century Gothic" w:eastAsia="Calibri" w:hAnsi="Century Gothic" w:cs="Tahoma"/>
                <w:sz w:val="20"/>
              </w:rPr>
              <w:lastRenderedPageBreak/>
              <w:t>School groups will be seated together, however if any social distancing is required for individuals</w:t>
            </w:r>
            <w:r w:rsidR="00670543">
              <w:rPr>
                <w:rFonts w:ascii="Century Gothic" w:eastAsia="Calibri" w:hAnsi="Century Gothic" w:cs="Tahoma"/>
                <w:sz w:val="20"/>
              </w:rPr>
              <w:t>,</w:t>
            </w:r>
            <w:r>
              <w:rPr>
                <w:rFonts w:ascii="Century Gothic" w:eastAsia="Calibri" w:hAnsi="Century Gothic" w:cs="Tahoma"/>
                <w:sz w:val="20"/>
              </w:rPr>
              <w:t xml:space="preserve"> please inform life skills before arrival and this can be arranged. </w:t>
            </w:r>
          </w:p>
          <w:p w14:paraId="4862185B" w14:textId="5588C7F4" w:rsidR="0057148C" w:rsidRPr="0057148C" w:rsidRDefault="009A7AC5" w:rsidP="007E3546">
            <w:pPr>
              <w:spacing w:after="200" w:line="276" w:lineRule="auto"/>
              <w:rPr>
                <w:rFonts w:ascii="Century Gothic" w:eastAsia="Calibri" w:hAnsi="Century Gothic" w:cs="Tahoma"/>
                <w:sz w:val="20"/>
              </w:rPr>
            </w:pPr>
            <w:r>
              <w:rPr>
                <w:rFonts w:ascii="Century Gothic" w:eastAsia="Calibri" w:hAnsi="Century Gothic" w:cs="Tahoma"/>
                <w:sz w:val="20"/>
              </w:rPr>
              <w:t xml:space="preserve">Antibacterial gels are still available for use throughout the </w:t>
            </w:r>
            <w:r w:rsidR="00670543">
              <w:rPr>
                <w:rFonts w:ascii="Century Gothic" w:eastAsia="Calibri" w:hAnsi="Century Gothic" w:cs="Tahoma"/>
                <w:sz w:val="20"/>
              </w:rPr>
              <w:t>setting</w:t>
            </w:r>
            <w:r>
              <w:rPr>
                <w:rFonts w:ascii="Century Gothic" w:eastAsia="Calibri" w:hAnsi="Century Gothic" w:cs="Tahoma"/>
                <w:sz w:val="20"/>
              </w:rPr>
              <w:t xml:space="preserve">. </w:t>
            </w:r>
          </w:p>
          <w:p w14:paraId="67D4F529" w14:textId="4FF465BA" w:rsidR="0057148C" w:rsidRPr="0057148C" w:rsidRDefault="0057148C" w:rsidP="007E3546">
            <w:pPr>
              <w:spacing w:after="200" w:line="276" w:lineRule="auto"/>
              <w:rPr>
                <w:rFonts w:ascii="Century Gothic" w:eastAsia="Calibri" w:hAnsi="Century Gothic" w:cs="Tahoma"/>
                <w:sz w:val="20"/>
              </w:rPr>
            </w:pPr>
            <w:r w:rsidRPr="0057148C">
              <w:rPr>
                <w:rFonts w:ascii="Century Gothic" w:eastAsia="Calibri" w:hAnsi="Century Gothic" w:cs="Tahoma"/>
                <w:sz w:val="20"/>
              </w:rPr>
              <w:t xml:space="preserve">Touchpoints throughout the premises </w:t>
            </w:r>
            <w:r w:rsidR="009A7AC5">
              <w:rPr>
                <w:rFonts w:ascii="Century Gothic" w:eastAsia="Calibri" w:hAnsi="Century Gothic" w:cs="Tahoma"/>
                <w:sz w:val="20"/>
              </w:rPr>
              <w:t xml:space="preserve">are regularly sanitised. </w:t>
            </w:r>
          </w:p>
          <w:p w14:paraId="0B8C318A" w14:textId="13622060" w:rsidR="0057148C" w:rsidRPr="007E3546" w:rsidRDefault="0057148C" w:rsidP="007E3546">
            <w:pPr>
              <w:rPr>
                <w:rFonts w:ascii="Century Gothic" w:eastAsia="Calibri" w:hAnsi="Century Gothic" w:cs="Tahoma"/>
                <w:sz w:val="20"/>
              </w:rPr>
            </w:pPr>
            <w:r w:rsidRPr="007E3546">
              <w:rPr>
                <w:rFonts w:ascii="Century Gothic" w:eastAsia="Calibri" w:hAnsi="Century Gothic" w:cs="Tahoma"/>
                <w:sz w:val="20"/>
              </w:rPr>
              <w:t>Ventilation provided throughout – changes have been made to allow access to windows and allow air flow, including the removal of doors</w:t>
            </w:r>
            <w:r w:rsidR="009A7AC5">
              <w:rPr>
                <w:rFonts w:ascii="Century Gothic" w:eastAsia="Calibri" w:hAnsi="Century Gothic" w:cs="Tahoma"/>
                <w:sz w:val="20"/>
              </w:rPr>
              <w:t>.</w:t>
            </w:r>
            <w:r w:rsidRPr="007E3546">
              <w:rPr>
                <w:rFonts w:ascii="Century Gothic" w:eastAsia="Calibri" w:hAnsi="Century Gothic" w:cs="Tahoma"/>
                <w:sz w:val="20"/>
              </w:rPr>
              <w:br/>
            </w:r>
          </w:p>
          <w:p w14:paraId="3AFCDAAB" w14:textId="09753C89" w:rsidR="0057148C" w:rsidRPr="009A7AC5" w:rsidRDefault="0057148C" w:rsidP="009A7AC5">
            <w:pPr>
              <w:rPr>
                <w:rFonts w:ascii="Century Gothic" w:eastAsia="Calibri" w:hAnsi="Century Gothic" w:cs="Tahoma"/>
                <w:sz w:val="20"/>
              </w:rPr>
            </w:pPr>
            <w:r w:rsidRPr="007E3546">
              <w:rPr>
                <w:rFonts w:ascii="Century Gothic" w:eastAsia="Calibri" w:hAnsi="Century Gothic" w:cs="Tahoma"/>
                <w:sz w:val="20"/>
              </w:rPr>
              <w:t>Fire door guards have been fitted to key fire doors to allow them to be safely open without compromising the safe compartmentalisation and protection of exit routes in the event of a fire</w:t>
            </w:r>
            <w:r w:rsidRPr="007E3546">
              <w:rPr>
                <w:rFonts w:ascii="Century Gothic" w:eastAsia="Calibri" w:hAnsi="Century Gothic" w:cs="Tahoma"/>
                <w:sz w:val="20"/>
              </w:rPr>
              <w:br/>
            </w:r>
          </w:p>
          <w:p w14:paraId="01DE08F6" w14:textId="09E69D89" w:rsidR="0057148C" w:rsidRPr="009A7AC5" w:rsidRDefault="0057148C" w:rsidP="009A7AC5">
            <w:pPr>
              <w:rPr>
                <w:rFonts w:ascii="Century Gothic" w:eastAsia="Calibri" w:hAnsi="Century Gothic" w:cs="Tahoma"/>
                <w:sz w:val="20"/>
              </w:rPr>
            </w:pPr>
            <w:r w:rsidRPr="0057148C">
              <w:rPr>
                <w:rFonts w:ascii="Century Gothic" w:eastAsia="Calibri" w:hAnsi="Century Gothic" w:cs="Tahoma"/>
                <w:sz w:val="20"/>
              </w:rPr>
              <w:t>All toilets will be wiped with anti bac wipes following use after a school group has left the building where all available toilets have been used</w:t>
            </w:r>
            <w:r w:rsidR="009A7AC5">
              <w:rPr>
                <w:rFonts w:ascii="Century Gothic" w:eastAsia="Calibri" w:hAnsi="Century Gothic" w:cs="Tahoma"/>
                <w:sz w:val="20"/>
              </w:rPr>
              <w:t>.</w:t>
            </w:r>
          </w:p>
          <w:p w14:paraId="7D007F92" w14:textId="77777777" w:rsidR="0057148C" w:rsidRPr="00BE191B" w:rsidRDefault="0057148C" w:rsidP="00202C89">
            <w:pPr>
              <w:pStyle w:val="Header"/>
              <w:tabs>
                <w:tab w:val="clear" w:pos="4153"/>
                <w:tab w:val="clear" w:pos="8306"/>
              </w:tabs>
              <w:rPr>
                <w:rFonts w:ascii="Century Gothic" w:hAnsi="Century Gothic"/>
                <w:sz w:val="20"/>
              </w:rPr>
            </w:pPr>
          </w:p>
        </w:tc>
        <w:tc>
          <w:tcPr>
            <w:tcW w:w="1134" w:type="dxa"/>
            <w:shd w:val="clear" w:color="auto" w:fill="00B050"/>
          </w:tcPr>
          <w:p w14:paraId="172B0C90" w14:textId="553420BA" w:rsidR="0057148C" w:rsidRDefault="0057148C" w:rsidP="00202C89">
            <w:pPr>
              <w:pStyle w:val="Header"/>
              <w:tabs>
                <w:tab w:val="clear" w:pos="4153"/>
                <w:tab w:val="clear" w:pos="8306"/>
              </w:tabs>
              <w:jc w:val="center"/>
              <w:rPr>
                <w:rFonts w:ascii="Century Gothic" w:hAnsi="Century Gothic"/>
                <w:b/>
                <w:sz w:val="20"/>
              </w:rPr>
            </w:pPr>
            <w:r>
              <w:rPr>
                <w:rFonts w:ascii="Century Gothic" w:hAnsi="Century Gothic"/>
                <w:b/>
                <w:sz w:val="20"/>
              </w:rPr>
              <w:lastRenderedPageBreak/>
              <w:t>LOW</w:t>
            </w:r>
          </w:p>
        </w:tc>
      </w:tr>
      <w:tr w:rsidR="00713F93" w:rsidRPr="00E3558E" w14:paraId="14CC3731" w14:textId="77777777" w:rsidTr="009A7AC5">
        <w:tc>
          <w:tcPr>
            <w:tcW w:w="2263" w:type="dxa"/>
          </w:tcPr>
          <w:p w14:paraId="4656D338" w14:textId="36492F2D" w:rsidR="00713F93" w:rsidRDefault="00716373" w:rsidP="00202C89">
            <w:pPr>
              <w:pStyle w:val="Header"/>
              <w:tabs>
                <w:tab w:val="clear" w:pos="4153"/>
                <w:tab w:val="clear" w:pos="8306"/>
              </w:tabs>
              <w:ind w:right="-115"/>
              <w:rPr>
                <w:rFonts w:ascii="Century Gothic" w:hAnsi="Century Gothic"/>
                <w:b/>
                <w:sz w:val="20"/>
                <w:u w:val="single"/>
              </w:rPr>
            </w:pPr>
            <w:r>
              <w:rPr>
                <w:rFonts w:ascii="Century Gothic" w:hAnsi="Century Gothic"/>
                <w:b/>
                <w:sz w:val="20"/>
                <w:u w:val="single"/>
              </w:rPr>
              <w:t>Pupils/Vulnerable persons visiting the setting</w:t>
            </w:r>
          </w:p>
        </w:tc>
        <w:tc>
          <w:tcPr>
            <w:tcW w:w="1843" w:type="dxa"/>
          </w:tcPr>
          <w:p w14:paraId="0BF1DF0B" w14:textId="304C0E63" w:rsidR="00713F93" w:rsidRDefault="00716373" w:rsidP="00202C89">
            <w:pPr>
              <w:pStyle w:val="Header"/>
              <w:tabs>
                <w:tab w:val="clear" w:pos="4153"/>
                <w:tab w:val="clear" w:pos="8306"/>
              </w:tabs>
              <w:rPr>
                <w:rFonts w:ascii="Century Gothic" w:hAnsi="Century Gothic"/>
                <w:sz w:val="20"/>
              </w:rPr>
            </w:pPr>
            <w:r>
              <w:rPr>
                <w:rFonts w:ascii="Century Gothic" w:hAnsi="Century Gothic"/>
                <w:sz w:val="20"/>
              </w:rPr>
              <w:t>Safeguarding</w:t>
            </w:r>
          </w:p>
        </w:tc>
        <w:tc>
          <w:tcPr>
            <w:tcW w:w="2552" w:type="dxa"/>
          </w:tcPr>
          <w:p w14:paraId="59065859" w14:textId="77777777" w:rsidR="00713F93" w:rsidRDefault="00713F93" w:rsidP="00202C89">
            <w:pPr>
              <w:pStyle w:val="Header"/>
              <w:tabs>
                <w:tab w:val="clear" w:pos="4153"/>
                <w:tab w:val="clear" w:pos="8306"/>
              </w:tabs>
              <w:rPr>
                <w:rFonts w:ascii="Century Gothic" w:hAnsi="Century Gothic"/>
                <w:sz w:val="20"/>
              </w:rPr>
            </w:pPr>
          </w:p>
        </w:tc>
        <w:tc>
          <w:tcPr>
            <w:tcW w:w="1701" w:type="dxa"/>
          </w:tcPr>
          <w:p w14:paraId="637846BD" w14:textId="58F46571" w:rsidR="00713F93" w:rsidRDefault="00716373" w:rsidP="00202C89">
            <w:pPr>
              <w:pStyle w:val="Header"/>
              <w:tabs>
                <w:tab w:val="clear" w:pos="4153"/>
                <w:tab w:val="clear" w:pos="8306"/>
              </w:tabs>
              <w:rPr>
                <w:rFonts w:ascii="Century Gothic" w:hAnsi="Century Gothic"/>
                <w:sz w:val="20"/>
              </w:rPr>
            </w:pPr>
            <w:r>
              <w:rPr>
                <w:rFonts w:ascii="Century Gothic" w:hAnsi="Century Gothic"/>
                <w:sz w:val="20"/>
              </w:rPr>
              <w:t>Vul</w:t>
            </w:r>
            <w:r w:rsidR="0027360F">
              <w:rPr>
                <w:rFonts w:ascii="Century Gothic" w:hAnsi="Century Gothic"/>
                <w:sz w:val="20"/>
              </w:rPr>
              <w:t>nerable persons/Pupils</w:t>
            </w:r>
          </w:p>
        </w:tc>
        <w:tc>
          <w:tcPr>
            <w:tcW w:w="6095" w:type="dxa"/>
          </w:tcPr>
          <w:p w14:paraId="3576F880" w14:textId="77777777" w:rsidR="00713F93" w:rsidRDefault="0027360F" w:rsidP="007E3546">
            <w:pPr>
              <w:spacing w:after="200" w:line="276" w:lineRule="auto"/>
              <w:rPr>
                <w:rFonts w:ascii="Century Gothic" w:eastAsia="Calibri" w:hAnsi="Century Gothic" w:cs="Tahoma"/>
                <w:sz w:val="20"/>
              </w:rPr>
            </w:pPr>
            <w:r>
              <w:rPr>
                <w:rFonts w:ascii="Century Gothic" w:eastAsia="Calibri" w:hAnsi="Century Gothic" w:cs="Tahoma"/>
                <w:sz w:val="20"/>
              </w:rPr>
              <w:t>All volunteers undertake safeguarding training</w:t>
            </w:r>
          </w:p>
          <w:p w14:paraId="41288EAF" w14:textId="77777777" w:rsidR="0027360F" w:rsidRDefault="00D57622" w:rsidP="007E3546">
            <w:pPr>
              <w:spacing w:after="200" w:line="276" w:lineRule="auto"/>
              <w:rPr>
                <w:rFonts w:ascii="Century Gothic" w:eastAsia="Calibri" w:hAnsi="Century Gothic" w:cs="Tahoma"/>
                <w:sz w:val="20"/>
              </w:rPr>
            </w:pPr>
            <w:r>
              <w:rPr>
                <w:rFonts w:ascii="Century Gothic" w:eastAsia="Calibri" w:hAnsi="Century Gothic" w:cs="Tahoma"/>
                <w:sz w:val="20"/>
              </w:rPr>
              <w:t>Teachers are present during</w:t>
            </w:r>
            <w:r w:rsidR="00A1010A">
              <w:rPr>
                <w:rFonts w:ascii="Century Gothic" w:eastAsia="Calibri" w:hAnsi="Century Gothic" w:cs="Tahoma"/>
                <w:sz w:val="20"/>
              </w:rPr>
              <w:t xml:space="preserve"> sessions and located within the volunteers break room as </w:t>
            </w:r>
            <w:r w:rsidR="00923E64">
              <w:rPr>
                <w:rFonts w:ascii="Century Gothic" w:eastAsia="Calibri" w:hAnsi="Century Gothic" w:cs="Tahoma"/>
                <w:sz w:val="20"/>
              </w:rPr>
              <w:t>are involved in taking the scenario practise calls from pupils</w:t>
            </w:r>
          </w:p>
          <w:p w14:paraId="1F7939C7" w14:textId="77777777" w:rsidR="00923E64" w:rsidRDefault="00923E64" w:rsidP="007E3546">
            <w:pPr>
              <w:spacing w:after="200" w:line="276" w:lineRule="auto"/>
              <w:rPr>
                <w:rFonts w:ascii="Century Gothic" w:eastAsia="Calibri" w:hAnsi="Century Gothic" w:cs="Tahoma"/>
                <w:sz w:val="20"/>
              </w:rPr>
            </w:pPr>
            <w:r>
              <w:rPr>
                <w:rFonts w:ascii="Century Gothic" w:eastAsia="Calibri" w:hAnsi="Century Gothic" w:cs="Tahoma"/>
                <w:sz w:val="20"/>
              </w:rPr>
              <w:t>Setting is secured, access control in place to fire doors from stairwell (a member of staff must open the doors) code required for accessing the stairwell at first floor level</w:t>
            </w:r>
          </w:p>
          <w:p w14:paraId="614CD7F9" w14:textId="77777777" w:rsidR="00AF4C61" w:rsidRDefault="00AF4C61" w:rsidP="007E3546">
            <w:pPr>
              <w:spacing w:after="200" w:line="276" w:lineRule="auto"/>
              <w:rPr>
                <w:rFonts w:ascii="Century Gothic" w:eastAsia="Calibri" w:hAnsi="Century Gothic" w:cs="Tahoma"/>
                <w:sz w:val="20"/>
              </w:rPr>
            </w:pPr>
            <w:r>
              <w:rPr>
                <w:rFonts w:ascii="Century Gothic" w:eastAsia="Calibri" w:hAnsi="Century Gothic" w:cs="Tahoma"/>
                <w:sz w:val="20"/>
              </w:rPr>
              <w:t xml:space="preserve">Lift uncontrolled, however volunteers and teachers present to group seating area prior to </w:t>
            </w:r>
            <w:r w:rsidR="00331DC3">
              <w:rPr>
                <w:rFonts w:ascii="Century Gothic" w:eastAsia="Calibri" w:hAnsi="Century Gothic" w:cs="Tahoma"/>
                <w:sz w:val="20"/>
              </w:rPr>
              <w:t xml:space="preserve">scenario </w:t>
            </w:r>
            <w:r w:rsidR="004E63FA">
              <w:rPr>
                <w:rFonts w:ascii="Century Gothic" w:eastAsia="Calibri" w:hAnsi="Century Gothic" w:cs="Tahoma"/>
                <w:sz w:val="20"/>
              </w:rPr>
              <w:t>session start</w:t>
            </w:r>
          </w:p>
          <w:p w14:paraId="3B9A4B85" w14:textId="77777777" w:rsidR="004E63FA" w:rsidRDefault="004E63FA" w:rsidP="007E3546">
            <w:pPr>
              <w:spacing w:after="200" w:line="276" w:lineRule="auto"/>
              <w:rPr>
                <w:rFonts w:ascii="Century Gothic" w:eastAsia="Calibri" w:hAnsi="Century Gothic" w:cs="Tahoma"/>
                <w:sz w:val="20"/>
              </w:rPr>
            </w:pPr>
            <w:r>
              <w:rPr>
                <w:rFonts w:ascii="Century Gothic" w:eastAsia="Calibri" w:hAnsi="Century Gothic" w:cs="Tahoma"/>
                <w:sz w:val="20"/>
              </w:rPr>
              <w:t>Visitors to the create centre are required to sign in on arrival</w:t>
            </w:r>
          </w:p>
          <w:p w14:paraId="183EBCE5" w14:textId="354CABEB" w:rsidR="004076CD" w:rsidRDefault="004076CD" w:rsidP="007E3546">
            <w:pPr>
              <w:spacing w:after="200" w:line="276" w:lineRule="auto"/>
              <w:rPr>
                <w:rFonts w:ascii="Century Gothic" w:eastAsia="Calibri" w:hAnsi="Century Gothic" w:cs="Tahoma"/>
                <w:sz w:val="20"/>
              </w:rPr>
            </w:pPr>
            <w:r>
              <w:rPr>
                <w:rFonts w:ascii="Century Gothic" w:eastAsia="Calibri" w:hAnsi="Century Gothic" w:cs="Tahoma"/>
                <w:sz w:val="20"/>
              </w:rPr>
              <w:lastRenderedPageBreak/>
              <w:t xml:space="preserve">Volunteers escalate observations/concerns immediately to </w:t>
            </w:r>
            <w:proofErr w:type="spellStart"/>
            <w:r>
              <w:rPr>
                <w:rFonts w:ascii="Century Gothic" w:eastAsia="Calibri" w:hAnsi="Century Gothic" w:cs="Tahoma"/>
                <w:sz w:val="20"/>
              </w:rPr>
              <w:t>Lifeskills</w:t>
            </w:r>
            <w:proofErr w:type="spellEnd"/>
            <w:r>
              <w:rPr>
                <w:rFonts w:ascii="Century Gothic" w:eastAsia="Calibri" w:hAnsi="Century Gothic" w:cs="Tahoma"/>
                <w:sz w:val="20"/>
              </w:rPr>
              <w:t xml:space="preserve"> staff member </w:t>
            </w:r>
          </w:p>
        </w:tc>
        <w:tc>
          <w:tcPr>
            <w:tcW w:w="1134" w:type="dxa"/>
            <w:shd w:val="clear" w:color="auto" w:fill="00B050"/>
          </w:tcPr>
          <w:p w14:paraId="39E156D0" w14:textId="77777777" w:rsidR="00713F93" w:rsidRDefault="00713F93" w:rsidP="00202C89">
            <w:pPr>
              <w:pStyle w:val="Header"/>
              <w:tabs>
                <w:tab w:val="clear" w:pos="4153"/>
                <w:tab w:val="clear" w:pos="8306"/>
              </w:tabs>
              <w:jc w:val="center"/>
              <w:rPr>
                <w:rFonts w:ascii="Century Gothic" w:hAnsi="Century Gothic"/>
                <w:b/>
                <w:sz w:val="20"/>
              </w:rPr>
            </w:pPr>
          </w:p>
        </w:tc>
      </w:tr>
      <w:tr w:rsidR="004B4D8F" w:rsidRPr="00E3558E" w14:paraId="651BFB9B" w14:textId="77777777" w:rsidTr="009A7AC5">
        <w:tc>
          <w:tcPr>
            <w:tcW w:w="2263" w:type="dxa"/>
          </w:tcPr>
          <w:p w14:paraId="24490435" w14:textId="50320ED3" w:rsidR="004B4D8F" w:rsidRDefault="004B4D8F" w:rsidP="00202C89">
            <w:pPr>
              <w:pStyle w:val="Header"/>
              <w:tabs>
                <w:tab w:val="clear" w:pos="4153"/>
                <w:tab w:val="clear" w:pos="8306"/>
              </w:tabs>
              <w:ind w:right="-115"/>
              <w:rPr>
                <w:rFonts w:ascii="Century Gothic" w:hAnsi="Century Gothic"/>
                <w:b/>
                <w:sz w:val="20"/>
                <w:u w:val="single"/>
              </w:rPr>
            </w:pPr>
            <w:proofErr w:type="spellStart"/>
            <w:r>
              <w:rPr>
                <w:rFonts w:ascii="Century Gothic" w:hAnsi="Century Gothic"/>
                <w:b/>
                <w:sz w:val="20"/>
                <w:u w:val="single"/>
              </w:rPr>
              <w:t>Martyns</w:t>
            </w:r>
            <w:proofErr w:type="spellEnd"/>
            <w:r>
              <w:rPr>
                <w:rFonts w:ascii="Century Gothic" w:hAnsi="Century Gothic"/>
                <w:b/>
                <w:sz w:val="20"/>
                <w:u w:val="single"/>
              </w:rPr>
              <w:t xml:space="preserve"> Law</w:t>
            </w:r>
          </w:p>
        </w:tc>
        <w:tc>
          <w:tcPr>
            <w:tcW w:w="1843" w:type="dxa"/>
          </w:tcPr>
          <w:p w14:paraId="03E3DB12" w14:textId="77777777" w:rsidR="004B4D8F" w:rsidRDefault="004B4D8F" w:rsidP="00202C89">
            <w:pPr>
              <w:pStyle w:val="Header"/>
              <w:tabs>
                <w:tab w:val="clear" w:pos="4153"/>
                <w:tab w:val="clear" w:pos="8306"/>
              </w:tabs>
              <w:rPr>
                <w:rFonts w:ascii="Century Gothic" w:hAnsi="Century Gothic"/>
                <w:sz w:val="20"/>
              </w:rPr>
            </w:pPr>
            <w:r>
              <w:rPr>
                <w:rFonts w:ascii="Century Gothic" w:hAnsi="Century Gothic"/>
                <w:sz w:val="20"/>
              </w:rPr>
              <w:t>Safeguarding of pupils and vulnerable persons</w:t>
            </w:r>
          </w:p>
          <w:p w14:paraId="203336C7" w14:textId="5252E0CE" w:rsidR="004B4D8F" w:rsidRDefault="002D5B36" w:rsidP="00202C89">
            <w:pPr>
              <w:pStyle w:val="Header"/>
              <w:tabs>
                <w:tab w:val="clear" w:pos="4153"/>
                <w:tab w:val="clear" w:pos="8306"/>
              </w:tabs>
              <w:rPr>
                <w:rFonts w:ascii="Century Gothic" w:hAnsi="Century Gothic"/>
                <w:sz w:val="20"/>
              </w:rPr>
            </w:pPr>
            <w:r>
              <w:rPr>
                <w:rFonts w:ascii="Century Gothic" w:hAnsi="Century Gothic"/>
                <w:sz w:val="20"/>
              </w:rPr>
              <w:t>All persons present</w:t>
            </w:r>
          </w:p>
        </w:tc>
        <w:tc>
          <w:tcPr>
            <w:tcW w:w="2552" w:type="dxa"/>
          </w:tcPr>
          <w:p w14:paraId="67C93BBE" w14:textId="1FB831D3" w:rsidR="004B4D8F" w:rsidRDefault="004B4D8F" w:rsidP="00202C89">
            <w:pPr>
              <w:pStyle w:val="Header"/>
              <w:tabs>
                <w:tab w:val="clear" w:pos="4153"/>
                <w:tab w:val="clear" w:pos="8306"/>
              </w:tabs>
              <w:rPr>
                <w:rFonts w:ascii="Century Gothic" w:hAnsi="Century Gothic"/>
                <w:sz w:val="20"/>
              </w:rPr>
            </w:pPr>
            <w:r>
              <w:rPr>
                <w:rFonts w:ascii="Century Gothic" w:hAnsi="Century Gothic"/>
                <w:sz w:val="20"/>
              </w:rPr>
              <w:t>Injury</w:t>
            </w:r>
          </w:p>
        </w:tc>
        <w:tc>
          <w:tcPr>
            <w:tcW w:w="1701" w:type="dxa"/>
          </w:tcPr>
          <w:p w14:paraId="49DC88FC" w14:textId="77777777" w:rsidR="004B4D8F" w:rsidRDefault="002D5B36" w:rsidP="00202C89">
            <w:pPr>
              <w:pStyle w:val="Header"/>
              <w:tabs>
                <w:tab w:val="clear" w:pos="4153"/>
                <w:tab w:val="clear" w:pos="8306"/>
              </w:tabs>
              <w:rPr>
                <w:rFonts w:ascii="Century Gothic" w:hAnsi="Century Gothic"/>
                <w:sz w:val="20"/>
              </w:rPr>
            </w:pPr>
            <w:r>
              <w:rPr>
                <w:rFonts w:ascii="Century Gothic" w:hAnsi="Century Gothic"/>
                <w:sz w:val="20"/>
              </w:rPr>
              <w:t>Pupils, Vulnerable persons</w:t>
            </w:r>
          </w:p>
          <w:p w14:paraId="2E05E4DB" w14:textId="50E8860B" w:rsidR="002D5B36" w:rsidRDefault="002D5B36" w:rsidP="00202C89">
            <w:pPr>
              <w:pStyle w:val="Header"/>
              <w:tabs>
                <w:tab w:val="clear" w:pos="4153"/>
                <w:tab w:val="clear" w:pos="8306"/>
              </w:tabs>
              <w:rPr>
                <w:rFonts w:ascii="Century Gothic" w:hAnsi="Century Gothic"/>
                <w:sz w:val="20"/>
              </w:rPr>
            </w:pPr>
            <w:r>
              <w:rPr>
                <w:rFonts w:ascii="Century Gothic" w:hAnsi="Century Gothic"/>
                <w:sz w:val="20"/>
              </w:rPr>
              <w:t>All persons present</w:t>
            </w:r>
          </w:p>
        </w:tc>
        <w:tc>
          <w:tcPr>
            <w:tcW w:w="6095" w:type="dxa"/>
          </w:tcPr>
          <w:p w14:paraId="2C5828FF" w14:textId="77777777" w:rsidR="004B4D8F" w:rsidRDefault="002D5B36" w:rsidP="007E3546">
            <w:pPr>
              <w:spacing w:after="200" w:line="276" w:lineRule="auto"/>
              <w:rPr>
                <w:rFonts w:ascii="Century Gothic" w:eastAsia="Calibri" w:hAnsi="Century Gothic" w:cs="Tahoma"/>
                <w:sz w:val="20"/>
              </w:rPr>
            </w:pPr>
            <w:r>
              <w:rPr>
                <w:rFonts w:ascii="Century Gothic" w:eastAsia="Calibri" w:hAnsi="Century Gothic" w:cs="Tahoma"/>
                <w:sz w:val="20"/>
              </w:rPr>
              <w:t>Numbers within the setting maintained below 100 persons</w:t>
            </w:r>
          </w:p>
          <w:p w14:paraId="4DF321C4" w14:textId="77777777" w:rsidR="002D5B36" w:rsidRDefault="002D5B36" w:rsidP="007E3546">
            <w:pPr>
              <w:spacing w:after="200" w:line="276" w:lineRule="auto"/>
              <w:rPr>
                <w:rFonts w:ascii="Century Gothic" w:eastAsia="Calibri" w:hAnsi="Century Gothic" w:cs="Tahoma"/>
                <w:sz w:val="20"/>
              </w:rPr>
            </w:pPr>
            <w:r>
              <w:rPr>
                <w:rFonts w:ascii="Century Gothic" w:eastAsia="Calibri" w:hAnsi="Century Gothic" w:cs="Tahoma"/>
                <w:sz w:val="20"/>
              </w:rPr>
              <w:t xml:space="preserve">Create centre have formal </w:t>
            </w:r>
            <w:r w:rsidR="00614AF6">
              <w:rPr>
                <w:rFonts w:ascii="Century Gothic" w:eastAsia="Calibri" w:hAnsi="Century Gothic" w:cs="Tahoma"/>
                <w:sz w:val="20"/>
              </w:rPr>
              <w:t>Emergency incident plan and procedures</w:t>
            </w:r>
          </w:p>
          <w:p w14:paraId="5216FED3" w14:textId="77777777" w:rsidR="00614AF6" w:rsidRDefault="00614AF6" w:rsidP="00614AF6">
            <w:pPr>
              <w:spacing w:after="200" w:line="276" w:lineRule="auto"/>
              <w:rPr>
                <w:rFonts w:ascii="Century Gothic" w:eastAsia="Calibri" w:hAnsi="Century Gothic" w:cs="Tahoma"/>
                <w:sz w:val="20"/>
              </w:rPr>
            </w:pPr>
            <w:r>
              <w:rPr>
                <w:rFonts w:ascii="Century Gothic" w:eastAsia="Calibri" w:hAnsi="Century Gothic" w:cs="Tahoma"/>
                <w:sz w:val="20"/>
              </w:rPr>
              <w:t>Setting is secured, access control in place to fire doors from stairwell (a member of staff must open the doors) code required for accessing the stairwell at first floor level</w:t>
            </w:r>
          </w:p>
          <w:p w14:paraId="573AD74B" w14:textId="477E36CD" w:rsidR="00614AF6" w:rsidRDefault="00614AF6" w:rsidP="00614AF6">
            <w:pPr>
              <w:spacing w:after="200" w:line="276" w:lineRule="auto"/>
              <w:rPr>
                <w:rFonts w:ascii="Century Gothic" w:eastAsia="Calibri" w:hAnsi="Century Gothic" w:cs="Tahoma"/>
                <w:sz w:val="20"/>
              </w:rPr>
            </w:pPr>
            <w:r>
              <w:rPr>
                <w:rFonts w:ascii="Century Gothic" w:eastAsia="Calibri" w:hAnsi="Century Gothic" w:cs="Tahoma"/>
                <w:sz w:val="20"/>
              </w:rPr>
              <w:t>Lift uncontrolled, however volunteers and teachers present to group seating area prior to scenario session start</w:t>
            </w:r>
            <w:r>
              <w:rPr>
                <w:rFonts w:ascii="Century Gothic" w:eastAsia="Calibri" w:hAnsi="Century Gothic" w:cs="Tahoma"/>
                <w:sz w:val="20"/>
              </w:rPr>
              <w:t xml:space="preserve">. </w:t>
            </w:r>
            <w:r w:rsidR="001F7B64">
              <w:rPr>
                <w:rFonts w:ascii="Century Gothic" w:eastAsia="Calibri" w:hAnsi="Century Gothic" w:cs="Tahoma"/>
                <w:sz w:val="20"/>
              </w:rPr>
              <w:t>Create monitor persons accessing the centre at ground floor level. Access to create centre is via main entrance doors only</w:t>
            </w:r>
          </w:p>
          <w:p w14:paraId="07622EA4" w14:textId="77777777" w:rsidR="00614AF6" w:rsidRDefault="00614AF6" w:rsidP="00614AF6">
            <w:pPr>
              <w:spacing w:after="200" w:line="276" w:lineRule="auto"/>
              <w:rPr>
                <w:rFonts w:ascii="Century Gothic" w:eastAsia="Calibri" w:hAnsi="Century Gothic" w:cs="Tahoma"/>
                <w:sz w:val="20"/>
              </w:rPr>
            </w:pPr>
            <w:r>
              <w:rPr>
                <w:rFonts w:ascii="Century Gothic" w:eastAsia="Calibri" w:hAnsi="Century Gothic" w:cs="Tahoma"/>
                <w:sz w:val="20"/>
              </w:rPr>
              <w:t>Visitors to the create centre are required to sign in on arrival</w:t>
            </w:r>
          </w:p>
          <w:p w14:paraId="33297090" w14:textId="363B6B40" w:rsidR="00614AF6" w:rsidRDefault="00614AF6" w:rsidP="00614AF6">
            <w:pPr>
              <w:spacing w:after="200" w:line="276" w:lineRule="auto"/>
              <w:rPr>
                <w:rFonts w:ascii="Century Gothic" w:eastAsia="Calibri" w:hAnsi="Century Gothic" w:cs="Tahoma"/>
                <w:sz w:val="20"/>
              </w:rPr>
            </w:pPr>
            <w:r>
              <w:rPr>
                <w:rFonts w:ascii="Century Gothic" w:eastAsia="Calibri" w:hAnsi="Century Gothic" w:cs="Tahoma"/>
                <w:sz w:val="20"/>
              </w:rPr>
              <w:t xml:space="preserve">Volunteers escalate observations/concerns immediately to </w:t>
            </w:r>
            <w:proofErr w:type="spellStart"/>
            <w:r>
              <w:rPr>
                <w:rFonts w:ascii="Century Gothic" w:eastAsia="Calibri" w:hAnsi="Century Gothic" w:cs="Tahoma"/>
                <w:sz w:val="20"/>
              </w:rPr>
              <w:t>Lifeskills</w:t>
            </w:r>
            <w:proofErr w:type="spellEnd"/>
            <w:r>
              <w:rPr>
                <w:rFonts w:ascii="Century Gothic" w:eastAsia="Calibri" w:hAnsi="Century Gothic" w:cs="Tahoma"/>
                <w:sz w:val="20"/>
              </w:rPr>
              <w:t xml:space="preserve"> staff member</w:t>
            </w:r>
            <w:r w:rsidR="001F7B64">
              <w:rPr>
                <w:rFonts w:ascii="Century Gothic" w:eastAsia="Calibri" w:hAnsi="Century Gothic" w:cs="Tahoma"/>
                <w:sz w:val="20"/>
              </w:rPr>
              <w:t xml:space="preserve"> and dealt with immediately</w:t>
            </w:r>
          </w:p>
        </w:tc>
        <w:tc>
          <w:tcPr>
            <w:tcW w:w="1134" w:type="dxa"/>
            <w:shd w:val="clear" w:color="auto" w:fill="00B050"/>
          </w:tcPr>
          <w:p w14:paraId="57D01755" w14:textId="77777777" w:rsidR="004B4D8F" w:rsidRDefault="004B4D8F" w:rsidP="00202C89">
            <w:pPr>
              <w:pStyle w:val="Header"/>
              <w:tabs>
                <w:tab w:val="clear" w:pos="4153"/>
                <w:tab w:val="clear" w:pos="8306"/>
              </w:tabs>
              <w:jc w:val="center"/>
              <w:rPr>
                <w:rFonts w:ascii="Century Gothic" w:hAnsi="Century Gothic"/>
                <w:b/>
                <w:sz w:val="20"/>
              </w:rPr>
            </w:pPr>
          </w:p>
        </w:tc>
      </w:tr>
    </w:tbl>
    <w:p w14:paraId="02B51FB1" w14:textId="77777777" w:rsidR="00DB73CE" w:rsidRPr="00E3558E" w:rsidRDefault="00DB73CE">
      <w:pPr>
        <w:pStyle w:val="Header"/>
        <w:tabs>
          <w:tab w:val="clear" w:pos="4153"/>
          <w:tab w:val="clear" w:pos="8306"/>
        </w:tabs>
        <w:rPr>
          <w:rFonts w:ascii="Century Gothic" w:hAnsi="Century Gothic"/>
          <w:sz w:val="20"/>
        </w:rPr>
      </w:pPr>
    </w:p>
    <w:p w14:paraId="798D8371" w14:textId="77777777" w:rsidR="00DB73CE" w:rsidRPr="00E3558E" w:rsidRDefault="00DB73CE">
      <w:pPr>
        <w:pStyle w:val="Header"/>
        <w:tabs>
          <w:tab w:val="clear" w:pos="4153"/>
          <w:tab w:val="clear" w:pos="8306"/>
        </w:tabs>
        <w:rPr>
          <w:rFonts w:ascii="Century Gothic" w:hAnsi="Century Gothic"/>
          <w:b/>
          <w:sz w:val="20"/>
        </w:rPr>
      </w:pPr>
      <w:r w:rsidRPr="00E3558E">
        <w:rPr>
          <w:rFonts w:ascii="Century Gothic" w:hAnsi="Century Gothic"/>
          <w:b/>
          <w:sz w:val="20"/>
        </w:rPr>
        <w:t>Additional Risk Control Measures that apply to all activities assessed above include;</w:t>
      </w:r>
    </w:p>
    <w:p w14:paraId="44F88475" w14:textId="5DF22F14" w:rsidR="00DB73CE" w:rsidRPr="00E3558E" w:rsidRDefault="00970E87">
      <w:pPr>
        <w:pStyle w:val="Header"/>
        <w:numPr>
          <w:ilvl w:val="0"/>
          <w:numId w:val="1"/>
        </w:numPr>
        <w:tabs>
          <w:tab w:val="clear" w:pos="4153"/>
          <w:tab w:val="clear" w:pos="8306"/>
        </w:tabs>
        <w:rPr>
          <w:rFonts w:ascii="Century Gothic" w:hAnsi="Century Gothic"/>
          <w:sz w:val="20"/>
        </w:rPr>
      </w:pPr>
      <w:r>
        <w:rPr>
          <w:rFonts w:ascii="Century Gothic" w:hAnsi="Century Gothic"/>
          <w:sz w:val="20"/>
        </w:rPr>
        <w:t>Before the c</w:t>
      </w:r>
      <w:r w:rsidR="00DB73CE" w:rsidRPr="00E3558E">
        <w:rPr>
          <w:rFonts w:ascii="Century Gothic" w:hAnsi="Century Gothic"/>
          <w:sz w:val="20"/>
        </w:rPr>
        <w:t xml:space="preserve">hildren start the activities they are </w:t>
      </w:r>
      <w:r w:rsidR="003E4BBB">
        <w:rPr>
          <w:rFonts w:ascii="Century Gothic" w:hAnsi="Century Gothic"/>
          <w:sz w:val="20"/>
        </w:rPr>
        <w:t xml:space="preserve">shown a video or </w:t>
      </w:r>
      <w:r w:rsidR="00DB73CE" w:rsidRPr="00E3558E">
        <w:rPr>
          <w:rFonts w:ascii="Century Gothic" w:hAnsi="Century Gothic"/>
          <w:sz w:val="20"/>
        </w:rPr>
        <w:t>given an induction talk by a member of staff or a Guide, this includes the safety rules they must adhere to</w:t>
      </w:r>
      <w:r>
        <w:rPr>
          <w:rFonts w:ascii="Century Gothic" w:hAnsi="Century Gothic"/>
          <w:sz w:val="20"/>
        </w:rPr>
        <w:t>.</w:t>
      </w:r>
    </w:p>
    <w:p w14:paraId="0CFE5765" w14:textId="523E1E5F" w:rsidR="00DB73CE" w:rsidRPr="00E3558E" w:rsidRDefault="00DB73CE">
      <w:pPr>
        <w:pStyle w:val="Header"/>
        <w:numPr>
          <w:ilvl w:val="0"/>
          <w:numId w:val="1"/>
        </w:numPr>
        <w:tabs>
          <w:tab w:val="clear" w:pos="4153"/>
          <w:tab w:val="clear" w:pos="8306"/>
        </w:tabs>
        <w:rPr>
          <w:rFonts w:ascii="Century Gothic" w:hAnsi="Century Gothic"/>
          <w:sz w:val="20"/>
        </w:rPr>
      </w:pPr>
      <w:r w:rsidRPr="00E3558E">
        <w:rPr>
          <w:rFonts w:ascii="Century Gothic" w:hAnsi="Century Gothic"/>
          <w:sz w:val="20"/>
        </w:rPr>
        <w:t xml:space="preserve">The </w:t>
      </w:r>
      <w:r w:rsidR="00AF6C8A">
        <w:rPr>
          <w:rFonts w:ascii="Century Gothic" w:hAnsi="Century Gothic"/>
          <w:sz w:val="20"/>
        </w:rPr>
        <w:t>c</w:t>
      </w:r>
      <w:r w:rsidRPr="00E3558E">
        <w:rPr>
          <w:rFonts w:ascii="Century Gothic" w:hAnsi="Century Gothic"/>
          <w:sz w:val="20"/>
        </w:rPr>
        <w:t>hildren are se</w:t>
      </w:r>
      <w:r w:rsidR="001D38A9">
        <w:rPr>
          <w:rFonts w:ascii="Century Gothic" w:hAnsi="Century Gothic"/>
          <w:sz w:val="20"/>
        </w:rPr>
        <w:t>parated into small groups (3or</w:t>
      </w:r>
      <w:r w:rsidRPr="00E3558E">
        <w:rPr>
          <w:rFonts w:ascii="Century Gothic" w:hAnsi="Century Gothic"/>
          <w:sz w:val="20"/>
        </w:rPr>
        <w:t>4)</w:t>
      </w:r>
      <w:r w:rsidR="00970E87">
        <w:rPr>
          <w:rFonts w:ascii="Century Gothic" w:hAnsi="Century Gothic"/>
          <w:sz w:val="20"/>
        </w:rPr>
        <w:t>.</w:t>
      </w:r>
    </w:p>
    <w:p w14:paraId="146B7DD5" w14:textId="77777777" w:rsidR="00DB73CE" w:rsidRPr="00E3558E" w:rsidRDefault="00DB73CE">
      <w:pPr>
        <w:pStyle w:val="Header"/>
        <w:numPr>
          <w:ilvl w:val="0"/>
          <w:numId w:val="1"/>
        </w:numPr>
        <w:tabs>
          <w:tab w:val="clear" w:pos="4153"/>
          <w:tab w:val="clear" w:pos="8306"/>
        </w:tabs>
        <w:rPr>
          <w:rFonts w:ascii="Century Gothic" w:hAnsi="Century Gothic"/>
          <w:sz w:val="20"/>
        </w:rPr>
      </w:pPr>
      <w:r w:rsidRPr="00E3558E">
        <w:rPr>
          <w:rFonts w:ascii="Century Gothic" w:hAnsi="Century Gothic"/>
          <w:sz w:val="20"/>
        </w:rPr>
        <w:t>One qualified Guide is assigned to each small group and is responsible for safety during the activities</w:t>
      </w:r>
      <w:r w:rsidR="00970E87">
        <w:rPr>
          <w:rFonts w:ascii="Century Gothic" w:hAnsi="Century Gothic"/>
          <w:sz w:val="20"/>
        </w:rPr>
        <w:t>.</w:t>
      </w:r>
    </w:p>
    <w:p w14:paraId="7AC71A6F" w14:textId="6DBC423B" w:rsidR="00DB73CE" w:rsidRPr="00E3558E" w:rsidRDefault="00DB73CE">
      <w:pPr>
        <w:pStyle w:val="Header"/>
        <w:numPr>
          <w:ilvl w:val="0"/>
          <w:numId w:val="1"/>
        </w:numPr>
        <w:tabs>
          <w:tab w:val="clear" w:pos="4153"/>
          <w:tab w:val="clear" w:pos="8306"/>
        </w:tabs>
        <w:rPr>
          <w:rFonts w:ascii="Century Gothic" w:hAnsi="Century Gothic"/>
          <w:sz w:val="20"/>
        </w:rPr>
      </w:pPr>
      <w:r w:rsidRPr="00E3558E">
        <w:rPr>
          <w:rFonts w:ascii="Century Gothic" w:hAnsi="Century Gothic"/>
          <w:sz w:val="20"/>
        </w:rPr>
        <w:t xml:space="preserve">All Guides are trained and assessed, each guide receives a </w:t>
      </w:r>
      <w:r w:rsidR="00670543">
        <w:rPr>
          <w:rFonts w:ascii="Century Gothic" w:hAnsi="Century Gothic"/>
          <w:sz w:val="20"/>
        </w:rPr>
        <w:t xml:space="preserve">formal </w:t>
      </w:r>
      <w:r w:rsidR="002A74EB" w:rsidRPr="00E3558E">
        <w:rPr>
          <w:rFonts w:ascii="Century Gothic" w:hAnsi="Century Gothic"/>
          <w:sz w:val="20"/>
        </w:rPr>
        <w:t>Life skills</w:t>
      </w:r>
      <w:r w:rsidRPr="00E3558E">
        <w:rPr>
          <w:rFonts w:ascii="Century Gothic" w:hAnsi="Century Gothic"/>
          <w:sz w:val="20"/>
        </w:rPr>
        <w:t xml:space="preserve"> Guide </w:t>
      </w:r>
      <w:r w:rsidR="00AF6C8A">
        <w:rPr>
          <w:rFonts w:ascii="Century Gothic" w:hAnsi="Century Gothic"/>
          <w:sz w:val="20"/>
        </w:rPr>
        <w:t>Induction</w:t>
      </w:r>
      <w:r w:rsidR="00970E87">
        <w:rPr>
          <w:rFonts w:ascii="Century Gothic" w:hAnsi="Century Gothic"/>
          <w:sz w:val="20"/>
        </w:rPr>
        <w:t>.</w:t>
      </w:r>
    </w:p>
    <w:p w14:paraId="434E0E28" w14:textId="6A45B7B6" w:rsidR="00DB73CE" w:rsidRDefault="00DB73CE">
      <w:pPr>
        <w:pStyle w:val="Header"/>
        <w:numPr>
          <w:ilvl w:val="0"/>
          <w:numId w:val="1"/>
        </w:numPr>
        <w:tabs>
          <w:tab w:val="clear" w:pos="4153"/>
          <w:tab w:val="clear" w:pos="8306"/>
        </w:tabs>
        <w:rPr>
          <w:rFonts w:ascii="Century Gothic" w:hAnsi="Century Gothic"/>
          <w:sz w:val="20"/>
        </w:rPr>
      </w:pPr>
      <w:r w:rsidRPr="00E3558E">
        <w:rPr>
          <w:rFonts w:ascii="Century Gothic" w:hAnsi="Century Gothic"/>
          <w:sz w:val="20"/>
        </w:rPr>
        <w:t>Qualified First Aid staff are always presen</w:t>
      </w:r>
      <w:r w:rsidR="00EE5897" w:rsidRPr="00E3558E">
        <w:rPr>
          <w:rFonts w:ascii="Century Gothic" w:hAnsi="Century Gothic"/>
          <w:sz w:val="20"/>
        </w:rPr>
        <w:t>t</w:t>
      </w:r>
      <w:r w:rsidRPr="00E3558E">
        <w:rPr>
          <w:rFonts w:ascii="Century Gothic" w:hAnsi="Century Gothic"/>
          <w:sz w:val="20"/>
        </w:rPr>
        <w:t xml:space="preserve"> a</w:t>
      </w:r>
      <w:r w:rsidR="00EE5897" w:rsidRPr="00E3558E">
        <w:rPr>
          <w:rFonts w:ascii="Century Gothic" w:hAnsi="Century Gothic"/>
          <w:sz w:val="20"/>
        </w:rPr>
        <w:t xml:space="preserve">nd </w:t>
      </w:r>
      <w:r w:rsidR="003E4BBB">
        <w:rPr>
          <w:rFonts w:ascii="Century Gothic" w:hAnsi="Century Gothic"/>
          <w:sz w:val="20"/>
        </w:rPr>
        <w:t xml:space="preserve">a </w:t>
      </w:r>
      <w:r w:rsidRPr="00E3558E">
        <w:rPr>
          <w:rFonts w:ascii="Century Gothic" w:hAnsi="Century Gothic"/>
          <w:sz w:val="20"/>
        </w:rPr>
        <w:t xml:space="preserve">first aid </w:t>
      </w:r>
      <w:r w:rsidR="001D38A9">
        <w:rPr>
          <w:rFonts w:ascii="Century Gothic" w:hAnsi="Century Gothic"/>
          <w:sz w:val="20"/>
        </w:rPr>
        <w:t xml:space="preserve">box </w:t>
      </w:r>
      <w:r w:rsidR="003E4BBB">
        <w:rPr>
          <w:rFonts w:ascii="Century Gothic" w:hAnsi="Century Gothic"/>
          <w:sz w:val="20"/>
        </w:rPr>
        <w:t>is</w:t>
      </w:r>
      <w:r w:rsidR="00EE5897" w:rsidRPr="00E3558E">
        <w:rPr>
          <w:rFonts w:ascii="Century Gothic" w:hAnsi="Century Gothic"/>
          <w:sz w:val="20"/>
        </w:rPr>
        <w:t xml:space="preserve"> located in the main office</w:t>
      </w:r>
      <w:r w:rsidR="001D38A9">
        <w:rPr>
          <w:rFonts w:ascii="Century Gothic" w:hAnsi="Century Gothic"/>
          <w:sz w:val="20"/>
        </w:rPr>
        <w:t>. An AED is located in First Aid  scenario.</w:t>
      </w:r>
    </w:p>
    <w:p w14:paraId="2481FBDC" w14:textId="77777777" w:rsidR="001D38A9" w:rsidRPr="00E3558E" w:rsidRDefault="001D38A9">
      <w:pPr>
        <w:pStyle w:val="Header"/>
        <w:numPr>
          <w:ilvl w:val="0"/>
          <w:numId w:val="1"/>
        </w:numPr>
        <w:tabs>
          <w:tab w:val="clear" w:pos="4153"/>
          <w:tab w:val="clear" w:pos="8306"/>
        </w:tabs>
        <w:rPr>
          <w:rFonts w:ascii="Century Gothic" w:hAnsi="Century Gothic"/>
          <w:sz w:val="20"/>
        </w:rPr>
      </w:pPr>
      <w:r>
        <w:rPr>
          <w:rFonts w:ascii="Century Gothic" w:hAnsi="Century Gothic"/>
          <w:sz w:val="20"/>
        </w:rPr>
        <w:t>All volunteers and staff in charge of groups of children have completed safeguarding training and Enhanced DBS checks.</w:t>
      </w:r>
    </w:p>
    <w:p w14:paraId="29A7ECE8" w14:textId="77777777" w:rsidR="00DB73CE" w:rsidRPr="00E3558E" w:rsidRDefault="00DB73CE">
      <w:pPr>
        <w:pStyle w:val="Header"/>
        <w:tabs>
          <w:tab w:val="clear" w:pos="4153"/>
          <w:tab w:val="clear" w:pos="8306"/>
        </w:tabs>
        <w:rPr>
          <w:rFonts w:ascii="Century Gothic" w:hAnsi="Century Gothic"/>
          <w:sz w:val="20"/>
        </w:rPr>
      </w:pPr>
    </w:p>
    <w:tbl>
      <w:tblPr>
        <w:tblW w:w="0" w:type="auto"/>
        <w:jc w:val="center"/>
        <w:tblLayout w:type="fixed"/>
        <w:tblLook w:val="0000" w:firstRow="0" w:lastRow="0" w:firstColumn="0" w:lastColumn="0" w:noHBand="0" w:noVBand="0"/>
      </w:tblPr>
      <w:tblGrid>
        <w:gridCol w:w="1105"/>
        <w:gridCol w:w="3917"/>
        <w:gridCol w:w="236"/>
        <w:gridCol w:w="1251"/>
        <w:gridCol w:w="3415"/>
        <w:gridCol w:w="994"/>
        <w:gridCol w:w="3309"/>
        <w:gridCol w:w="836"/>
      </w:tblGrid>
      <w:tr w:rsidR="00DB73CE" w:rsidRPr="00E3558E" w14:paraId="2CB4D1E9" w14:textId="77777777" w:rsidTr="00FF585B">
        <w:trPr>
          <w:trHeight w:val="424"/>
          <w:jc w:val="center"/>
        </w:trPr>
        <w:tc>
          <w:tcPr>
            <w:tcW w:w="1105" w:type="dxa"/>
            <w:vAlign w:val="center"/>
          </w:tcPr>
          <w:p w14:paraId="2241B030" w14:textId="77777777" w:rsidR="00EF2EEF" w:rsidRDefault="00EF2EEF">
            <w:pPr>
              <w:pStyle w:val="Header"/>
              <w:tabs>
                <w:tab w:val="clear" w:pos="4153"/>
                <w:tab w:val="clear" w:pos="8306"/>
              </w:tabs>
              <w:rPr>
                <w:rFonts w:ascii="Century Gothic" w:hAnsi="Century Gothic"/>
                <w:b/>
                <w:sz w:val="20"/>
              </w:rPr>
            </w:pPr>
          </w:p>
          <w:p w14:paraId="04F98A53" w14:textId="6C0BF84E" w:rsidR="00DB73CE" w:rsidRDefault="00DB73CE">
            <w:pPr>
              <w:pStyle w:val="Header"/>
              <w:tabs>
                <w:tab w:val="clear" w:pos="4153"/>
                <w:tab w:val="clear" w:pos="8306"/>
              </w:tabs>
              <w:rPr>
                <w:rFonts w:ascii="Century Gothic" w:hAnsi="Century Gothic"/>
                <w:b/>
                <w:sz w:val="20"/>
              </w:rPr>
            </w:pPr>
            <w:r w:rsidRPr="00E3558E">
              <w:rPr>
                <w:rFonts w:ascii="Century Gothic" w:hAnsi="Century Gothic"/>
                <w:b/>
                <w:sz w:val="20"/>
              </w:rPr>
              <w:t>Signed:</w:t>
            </w:r>
          </w:p>
          <w:p w14:paraId="2A384CC9" w14:textId="743C3A03" w:rsidR="00EF2EEF" w:rsidRPr="00E3558E" w:rsidRDefault="00EF2EEF">
            <w:pPr>
              <w:pStyle w:val="Header"/>
              <w:tabs>
                <w:tab w:val="clear" w:pos="4153"/>
                <w:tab w:val="clear" w:pos="8306"/>
              </w:tabs>
              <w:rPr>
                <w:rFonts w:ascii="Century Gothic" w:hAnsi="Century Gothic"/>
                <w:b/>
                <w:sz w:val="20"/>
              </w:rPr>
            </w:pPr>
          </w:p>
        </w:tc>
        <w:tc>
          <w:tcPr>
            <w:tcW w:w="3917" w:type="dxa"/>
            <w:vAlign w:val="center"/>
          </w:tcPr>
          <w:p w14:paraId="4CE67FF4" w14:textId="794F8B42" w:rsidR="00DB73CE" w:rsidRPr="00E3558E" w:rsidRDefault="00202C89">
            <w:pPr>
              <w:pStyle w:val="Header"/>
              <w:tabs>
                <w:tab w:val="clear" w:pos="4153"/>
                <w:tab w:val="clear" w:pos="8306"/>
              </w:tabs>
              <w:rPr>
                <w:rFonts w:ascii="Century Gothic" w:hAnsi="Century Gothic"/>
                <w:sz w:val="20"/>
              </w:rPr>
            </w:pPr>
            <w:r w:rsidRPr="001A4179">
              <w:rPr>
                <w:noProof/>
              </w:rPr>
              <w:drawing>
                <wp:inline distT="0" distB="0" distL="0" distR="0" wp14:anchorId="223D22B0" wp14:editId="1750295D">
                  <wp:extent cx="1085850"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7971" r="9421" b="10606"/>
                          <a:stretch>
                            <a:fillRect/>
                          </a:stretch>
                        </pic:blipFill>
                        <pic:spPr bwMode="auto">
                          <a:xfrm>
                            <a:off x="0" y="0"/>
                            <a:ext cx="1085850" cy="561975"/>
                          </a:xfrm>
                          <a:prstGeom prst="rect">
                            <a:avLst/>
                          </a:prstGeom>
                          <a:noFill/>
                          <a:ln>
                            <a:noFill/>
                          </a:ln>
                        </pic:spPr>
                      </pic:pic>
                    </a:graphicData>
                  </a:graphic>
                </wp:inline>
              </w:drawing>
            </w:r>
          </w:p>
        </w:tc>
        <w:tc>
          <w:tcPr>
            <w:tcW w:w="236" w:type="dxa"/>
            <w:vAlign w:val="center"/>
          </w:tcPr>
          <w:p w14:paraId="41C791AD" w14:textId="77777777" w:rsidR="00DB73CE" w:rsidRPr="00E3558E" w:rsidRDefault="00DB73CE">
            <w:pPr>
              <w:pStyle w:val="Header"/>
              <w:tabs>
                <w:tab w:val="clear" w:pos="4153"/>
                <w:tab w:val="clear" w:pos="8306"/>
              </w:tabs>
              <w:rPr>
                <w:rFonts w:ascii="Century Gothic" w:hAnsi="Century Gothic"/>
                <w:sz w:val="20"/>
              </w:rPr>
            </w:pPr>
          </w:p>
        </w:tc>
        <w:tc>
          <w:tcPr>
            <w:tcW w:w="1251" w:type="dxa"/>
            <w:vAlign w:val="center"/>
          </w:tcPr>
          <w:p w14:paraId="202C721E" w14:textId="77777777" w:rsidR="00DB73CE" w:rsidRPr="00E3558E" w:rsidRDefault="00DB73CE">
            <w:pPr>
              <w:pStyle w:val="Header"/>
              <w:tabs>
                <w:tab w:val="clear" w:pos="4153"/>
                <w:tab w:val="clear" w:pos="8306"/>
              </w:tabs>
              <w:rPr>
                <w:rFonts w:ascii="Century Gothic" w:hAnsi="Century Gothic"/>
                <w:b/>
                <w:sz w:val="20"/>
              </w:rPr>
            </w:pPr>
            <w:r w:rsidRPr="00E3558E">
              <w:rPr>
                <w:rFonts w:ascii="Century Gothic" w:hAnsi="Century Gothic"/>
                <w:b/>
                <w:sz w:val="20"/>
              </w:rPr>
              <w:t>Position:</w:t>
            </w:r>
          </w:p>
        </w:tc>
        <w:tc>
          <w:tcPr>
            <w:tcW w:w="3415" w:type="dxa"/>
            <w:vAlign w:val="center"/>
          </w:tcPr>
          <w:p w14:paraId="64229B53" w14:textId="6C850EB7" w:rsidR="00DB73CE" w:rsidRPr="00E3558E" w:rsidRDefault="00670543">
            <w:pPr>
              <w:pStyle w:val="Header"/>
              <w:tabs>
                <w:tab w:val="clear" w:pos="4153"/>
                <w:tab w:val="clear" w:pos="8306"/>
              </w:tabs>
              <w:rPr>
                <w:rFonts w:ascii="Century Gothic" w:hAnsi="Century Gothic"/>
                <w:sz w:val="20"/>
              </w:rPr>
            </w:pPr>
            <w:r>
              <w:rPr>
                <w:rFonts w:ascii="Century Gothic" w:hAnsi="Century Gothic"/>
                <w:sz w:val="20"/>
              </w:rPr>
              <w:t xml:space="preserve">Risk </w:t>
            </w:r>
            <w:r w:rsidR="00202C89">
              <w:rPr>
                <w:rFonts w:ascii="Century Gothic" w:hAnsi="Century Gothic"/>
                <w:sz w:val="20"/>
              </w:rPr>
              <w:t>Director</w:t>
            </w:r>
          </w:p>
        </w:tc>
        <w:tc>
          <w:tcPr>
            <w:tcW w:w="994" w:type="dxa"/>
            <w:vAlign w:val="center"/>
          </w:tcPr>
          <w:p w14:paraId="1EADA25C" w14:textId="77777777" w:rsidR="00DB73CE" w:rsidRPr="00E3558E" w:rsidRDefault="00DB73CE">
            <w:pPr>
              <w:pStyle w:val="Header"/>
              <w:tabs>
                <w:tab w:val="clear" w:pos="4153"/>
                <w:tab w:val="clear" w:pos="8306"/>
              </w:tabs>
              <w:rPr>
                <w:rFonts w:ascii="Century Gothic" w:hAnsi="Century Gothic"/>
                <w:b/>
                <w:sz w:val="20"/>
              </w:rPr>
            </w:pPr>
            <w:r w:rsidRPr="00E3558E">
              <w:rPr>
                <w:rFonts w:ascii="Century Gothic" w:hAnsi="Century Gothic"/>
                <w:b/>
                <w:sz w:val="20"/>
              </w:rPr>
              <w:t>Date:</w:t>
            </w:r>
          </w:p>
        </w:tc>
        <w:tc>
          <w:tcPr>
            <w:tcW w:w="3309" w:type="dxa"/>
            <w:vAlign w:val="center"/>
          </w:tcPr>
          <w:p w14:paraId="063A69C9" w14:textId="1AAE525D" w:rsidR="00DB73CE" w:rsidRPr="00E3558E" w:rsidRDefault="00670543" w:rsidP="00C71733">
            <w:pPr>
              <w:pStyle w:val="Header"/>
              <w:tabs>
                <w:tab w:val="clear" w:pos="4153"/>
                <w:tab w:val="clear" w:pos="8306"/>
              </w:tabs>
              <w:rPr>
                <w:rFonts w:ascii="Century Gothic" w:hAnsi="Century Gothic"/>
                <w:sz w:val="20"/>
              </w:rPr>
            </w:pPr>
            <w:r>
              <w:rPr>
                <w:rFonts w:ascii="Century Gothic" w:hAnsi="Century Gothic"/>
                <w:sz w:val="24"/>
                <w:szCs w:val="24"/>
              </w:rPr>
              <w:t>22</w:t>
            </w:r>
            <w:r w:rsidRPr="00670543">
              <w:rPr>
                <w:rFonts w:ascii="Century Gothic" w:hAnsi="Century Gothic"/>
                <w:sz w:val="24"/>
                <w:szCs w:val="24"/>
                <w:vertAlign w:val="superscript"/>
              </w:rPr>
              <w:t>nd</w:t>
            </w:r>
            <w:r>
              <w:rPr>
                <w:rFonts w:ascii="Century Gothic" w:hAnsi="Century Gothic"/>
                <w:sz w:val="24"/>
                <w:szCs w:val="24"/>
              </w:rPr>
              <w:t xml:space="preserve"> </w:t>
            </w:r>
            <w:r w:rsidR="00CB7090">
              <w:rPr>
                <w:rFonts w:ascii="Century Gothic" w:hAnsi="Century Gothic"/>
                <w:sz w:val="24"/>
                <w:szCs w:val="24"/>
              </w:rPr>
              <w:t>September 202</w:t>
            </w:r>
            <w:r>
              <w:rPr>
                <w:rFonts w:ascii="Century Gothic" w:hAnsi="Century Gothic"/>
                <w:sz w:val="24"/>
                <w:szCs w:val="24"/>
              </w:rPr>
              <w:t>5</w:t>
            </w:r>
          </w:p>
        </w:tc>
        <w:tc>
          <w:tcPr>
            <w:tcW w:w="836" w:type="dxa"/>
            <w:vAlign w:val="center"/>
          </w:tcPr>
          <w:p w14:paraId="09F8E6A4" w14:textId="77777777" w:rsidR="00DB73CE" w:rsidRPr="00E3558E" w:rsidRDefault="00DB73CE">
            <w:pPr>
              <w:pStyle w:val="Header"/>
              <w:tabs>
                <w:tab w:val="clear" w:pos="4153"/>
                <w:tab w:val="clear" w:pos="8306"/>
              </w:tabs>
              <w:rPr>
                <w:rFonts w:ascii="Century Gothic" w:hAnsi="Century Gothic"/>
                <w:sz w:val="20"/>
              </w:rPr>
            </w:pPr>
          </w:p>
        </w:tc>
      </w:tr>
    </w:tbl>
    <w:p w14:paraId="2FE59131" w14:textId="683F3222" w:rsidR="00DB73CE" w:rsidRDefault="00DB73CE" w:rsidP="00FF585B">
      <w:pPr>
        <w:tabs>
          <w:tab w:val="left" w:pos="6990"/>
        </w:tabs>
      </w:pPr>
    </w:p>
    <w:p w14:paraId="5B73373D" w14:textId="6E1B06C9" w:rsidR="00226432" w:rsidRPr="00226432" w:rsidRDefault="00226432" w:rsidP="00226432"/>
    <w:p w14:paraId="1DE02EE1" w14:textId="3C7329E8" w:rsidR="00226432" w:rsidRPr="00226432" w:rsidRDefault="00226432" w:rsidP="00226432"/>
    <w:p w14:paraId="2C261E1B" w14:textId="4D5DB3AC" w:rsidR="00226432" w:rsidRDefault="00226432" w:rsidP="00226432"/>
    <w:p w14:paraId="1EC29A5D" w14:textId="2AA8A333" w:rsidR="00226432" w:rsidRDefault="00226432" w:rsidP="00226432">
      <w:pPr>
        <w:tabs>
          <w:tab w:val="left" w:pos="2355"/>
        </w:tabs>
      </w:pPr>
      <w:r>
        <w:tab/>
      </w:r>
    </w:p>
    <w:p w14:paraId="1D0AA6B0" w14:textId="3CA9677C" w:rsidR="002A74EB" w:rsidRPr="002A74EB" w:rsidRDefault="002A74EB" w:rsidP="002A74EB">
      <w:pPr>
        <w:tabs>
          <w:tab w:val="left" w:pos="2805"/>
        </w:tabs>
      </w:pPr>
      <w:r>
        <w:tab/>
      </w:r>
    </w:p>
    <w:sectPr w:rsidR="002A74EB" w:rsidRPr="002A74EB" w:rsidSect="00BB337F">
      <w:headerReference w:type="default" r:id="rId11"/>
      <w:footerReference w:type="even" r:id="rId12"/>
      <w:footerReference w:type="default" r:id="rId13"/>
      <w:pgSz w:w="16840" w:h="11907" w:orient="landscape" w:code="9"/>
      <w:pgMar w:top="567" w:right="567" w:bottom="56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D7B4" w14:textId="77777777" w:rsidR="00273A5E" w:rsidRDefault="00273A5E">
      <w:r>
        <w:separator/>
      </w:r>
    </w:p>
  </w:endnote>
  <w:endnote w:type="continuationSeparator" w:id="0">
    <w:p w14:paraId="42204689" w14:textId="77777777" w:rsidR="00273A5E" w:rsidRDefault="0027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28AD" w14:textId="77777777" w:rsidR="003D152F" w:rsidRDefault="00C128C8">
    <w:pPr>
      <w:pStyle w:val="Footer"/>
      <w:framePr w:wrap="around" w:vAnchor="text" w:hAnchor="margin" w:xAlign="right" w:y="1"/>
      <w:rPr>
        <w:rStyle w:val="PageNumber"/>
      </w:rPr>
    </w:pPr>
    <w:r>
      <w:rPr>
        <w:rStyle w:val="PageNumber"/>
      </w:rPr>
      <w:fldChar w:fldCharType="begin"/>
    </w:r>
    <w:r w:rsidR="003D152F">
      <w:rPr>
        <w:rStyle w:val="PageNumber"/>
      </w:rPr>
      <w:instrText xml:space="preserve">PAGE  </w:instrText>
    </w:r>
    <w:r>
      <w:rPr>
        <w:rStyle w:val="PageNumber"/>
      </w:rPr>
      <w:fldChar w:fldCharType="separate"/>
    </w:r>
    <w:r w:rsidR="003D152F">
      <w:rPr>
        <w:rStyle w:val="PageNumber"/>
        <w:noProof/>
      </w:rPr>
      <w:t>1</w:t>
    </w:r>
    <w:r>
      <w:rPr>
        <w:rStyle w:val="PageNumber"/>
      </w:rPr>
      <w:fldChar w:fldCharType="end"/>
    </w:r>
  </w:p>
  <w:p w14:paraId="05E369BD" w14:textId="77777777" w:rsidR="003D152F" w:rsidRDefault="003D1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5E3D" w14:textId="0A9D942C" w:rsidR="003D152F" w:rsidRPr="00EF2EEF" w:rsidRDefault="00B32023" w:rsidP="00EF2EEF">
    <w:pPr>
      <w:pStyle w:val="Footer"/>
      <w:rPr>
        <w:rFonts w:asciiTheme="minorHAnsi" w:hAnsiTheme="minorHAnsi" w:cstheme="minorHAnsi"/>
        <w:sz w:val="16"/>
        <w:szCs w:val="16"/>
      </w:rPr>
    </w:pPr>
    <w:r w:rsidRPr="00B32023">
      <w:rPr>
        <w:rFonts w:asciiTheme="minorHAnsi" w:hAnsiTheme="minorHAnsi" w:cstheme="minorHAnsi"/>
        <w:sz w:val="16"/>
        <w:szCs w:val="16"/>
      </w:rPr>
      <w:t>Miscellaneous/Health &amp; Safety/202</w:t>
    </w:r>
    <w:r w:rsidR="003C506E">
      <w:rPr>
        <w:rFonts w:asciiTheme="minorHAnsi" w:hAnsiTheme="minorHAnsi" w:cstheme="minorHAnsi"/>
        <w:sz w:val="16"/>
        <w:szCs w:val="16"/>
      </w:rPr>
      <w:t>5</w:t>
    </w:r>
    <w:r w:rsidR="002A74EB">
      <w:rPr>
        <w:rFonts w:asciiTheme="minorHAnsi" w:hAnsiTheme="minorHAnsi" w:cstheme="minorHAnsi"/>
        <w:sz w:val="16"/>
        <w:szCs w:val="16"/>
      </w:rPr>
      <w:t xml:space="preserve"> </w:t>
    </w:r>
    <w:r w:rsidRPr="00B32023">
      <w:rPr>
        <w:rFonts w:asciiTheme="minorHAnsi" w:hAnsiTheme="minorHAnsi" w:cstheme="minorHAnsi"/>
        <w:sz w:val="16"/>
        <w:szCs w:val="16"/>
      </w:rPr>
      <w:t xml:space="preserve">Risk Assessment – </w:t>
    </w:r>
    <w:proofErr w:type="spellStart"/>
    <w:r w:rsidRPr="00B32023">
      <w:rPr>
        <w:rFonts w:asciiTheme="minorHAnsi" w:hAnsiTheme="minorHAnsi" w:cstheme="minorHAnsi"/>
        <w:sz w:val="16"/>
        <w:szCs w:val="16"/>
      </w:rPr>
      <w:t>Childrens</w:t>
    </w:r>
    <w:proofErr w:type="spellEnd"/>
    <w:r w:rsidRPr="00B32023">
      <w:rPr>
        <w:rFonts w:asciiTheme="minorHAnsi" w:hAnsiTheme="minorHAnsi" w:cstheme="minorHAnsi"/>
        <w:sz w:val="16"/>
        <w:szCs w:val="16"/>
      </w:rPr>
      <w:t xml:space="preserve"> Programme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EAB2" w14:textId="77777777" w:rsidR="00273A5E" w:rsidRDefault="00273A5E">
      <w:r>
        <w:separator/>
      </w:r>
    </w:p>
  </w:footnote>
  <w:footnote w:type="continuationSeparator" w:id="0">
    <w:p w14:paraId="1B67728C" w14:textId="77777777" w:rsidR="00273A5E" w:rsidRDefault="0027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464"/>
      <w:gridCol w:w="6379"/>
    </w:tblGrid>
    <w:tr w:rsidR="003D152F" w:rsidRPr="009C1AB1" w14:paraId="5EE45C46" w14:textId="77777777">
      <w:tc>
        <w:tcPr>
          <w:tcW w:w="9464" w:type="dxa"/>
        </w:tcPr>
        <w:p w14:paraId="13F246AF" w14:textId="77777777" w:rsidR="003D152F" w:rsidRPr="00FF585B" w:rsidRDefault="00522021">
          <w:pPr>
            <w:pStyle w:val="Header"/>
            <w:rPr>
              <w:rFonts w:ascii="Century Gothic" w:hAnsi="Century Gothic"/>
              <w:b/>
              <w:sz w:val="24"/>
              <w:szCs w:val="24"/>
            </w:rPr>
          </w:pPr>
          <w:r w:rsidRPr="00FF585B">
            <w:rPr>
              <w:rFonts w:ascii="Century Gothic" w:hAnsi="Century Gothic"/>
              <w:b/>
              <w:sz w:val="24"/>
              <w:szCs w:val="24"/>
            </w:rPr>
            <w:t>Children’s Programme (Year 6)</w:t>
          </w:r>
          <w:r w:rsidR="00970E87">
            <w:rPr>
              <w:rFonts w:ascii="Century Gothic" w:hAnsi="Century Gothic"/>
              <w:b/>
              <w:sz w:val="24"/>
              <w:szCs w:val="24"/>
            </w:rPr>
            <w:t xml:space="preserve"> - </w:t>
          </w:r>
          <w:r w:rsidR="003D152F" w:rsidRPr="00FF585B">
            <w:rPr>
              <w:rFonts w:ascii="Century Gothic" w:hAnsi="Century Gothic"/>
              <w:b/>
              <w:sz w:val="24"/>
              <w:szCs w:val="24"/>
            </w:rPr>
            <w:t>Risk Assessment Summary Sheet</w:t>
          </w:r>
        </w:p>
        <w:p w14:paraId="508E5B93" w14:textId="77777777" w:rsidR="003D152F" w:rsidRPr="00FF585B" w:rsidRDefault="003D152F">
          <w:pPr>
            <w:pStyle w:val="Header"/>
            <w:rPr>
              <w:rFonts w:ascii="Century Gothic" w:hAnsi="Century Gothic"/>
              <w:sz w:val="24"/>
              <w:szCs w:val="24"/>
            </w:rPr>
          </w:pPr>
        </w:p>
        <w:p w14:paraId="005BF27E" w14:textId="275FB4B6" w:rsidR="003D152F" w:rsidRPr="00E3558E" w:rsidRDefault="003D152F" w:rsidP="006B6B4B">
          <w:pPr>
            <w:pStyle w:val="Header"/>
            <w:rPr>
              <w:rFonts w:ascii="Century Gothic" w:hAnsi="Century Gothic"/>
              <w:b/>
              <w:sz w:val="10"/>
            </w:rPr>
          </w:pPr>
          <w:r w:rsidRPr="00FF585B">
            <w:rPr>
              <w:rFonts w:ascii="Century Gothic" w:hAnsi="Century Gothic"/>
              <w:b/>
              <w:sz w:val="24"/>
              <w:szCs w:val="24"/>
            </w:rPr>
            <w:t>Issue No</w:t>
          </w:r>
          <w:r w:rsidR="00C84331" w:rsidRPr="00FF585B">
            <w:rPr>
              <w:rFonts w:ascii="Century Gothic" w:hAnsi="Century Gothic"/>
              <w:sz w:val="24"/>
              <w:szCs w:val="24"/>
            </w:rPr>
            <w:t>:  0</w:t>
          </w:r>
          <w:r w:rsidR="009D5110">
            <w:rPr>
              <w:rFonts w:ascii="Century Gothic" w:hAnsi="Century Gothic"/>
              <w:sz w:val="24"/>
              <w:szCs w:val="24"/>
            </w:rPr>
            <w:t>20</w:t>
          </w:r>
          <w:r w:rsidR="00202C89">
            <w:rPr>
              <w:rFonts w:ascii="Century Gothic" w:hAnsi="Century Gothic"/>
              <w:sz w:val="24"/>
              <w:szCs w:val="24"/>
            </w:rPr>
            <w:t xml:space="preserve">  </w:t>
          </w:r>
          <w:r w:rsidRPr="00FF585B">
            <w:rPr>
              <w:rFonts w:ascii="Century Gothic" w:hAnsi="Century Gothic"/>
              <w:sz w:val="24"/>
              <w:szCs w:val="24"/>
            </w:rPr>
            <w:t xml:space="preserve">             </w:t>
          </w:r>
          <w:r w:rsidRPr="00FF585B">
            <w:rPr>
              <w:rFonts w:ascii="Century Gothic" w:hAnsi="Century Gothic"/>
              <w:b/>
              <w:sz w:val="24"/>
              <w:szCs w:val="24"/>
            </w:rPr>
            <w:t>Date of issue:</w:t>
          </w:r>
          <w:r w:rsidR="00E3558E" w:rsidRPr="00FF585B">
            <w:rPr>
              <w:rFonts w:ascii="Century Gothic" w:hAnsi="Century Gothic"/>
              <w:sz w:val="24"/>
              <w:szCs w:val="24"/>
            </w:rPr>
            <w:t xml:space="preserve">  </w:t>
          </w:r>
          <w:r w:rsidR="00D165DA">
            <w:rPr>
              <w:rFonts w:ascii="Century Gothic" w:hAnsi="Century Gothic"/>
              <w:sz w:val="24"/>
              <w:szCs w:val="24"/>
            </w:rPr>
            <w:t>22</w:t>
          </w:r>
          <w:r w:rsidR="00D165DA" w:rsidRPr="00D165DA">
            <w:rPr>
              <w:rFonts w:ascii="Century Gothic" w:hAnsi="Century Gothic"/>
              <w:sz w:val="24"/>
              <w:szCs w:val="24"/>
              <w:vertAlign w:val="superscript"/>
            </w:rPr>
            <w:t>nd</w:t>
          </w:r>
          <w:r w:rsidR="00D165DA">
            <w:rPr>
              <w:rFonts w:ascii="Century Gothic" w:hAnsi="Century Gothic"/>
              <w:sz w:val="24"/>
              <w:szCs w:val="24"/>
            </w:rPr>
            <w:t xml:space="preserve"> </w:t>
          </w:r>
          <w:r w:rsidR="00CB7090">
            <w:rPr>
              <w:rFonts w:ascii="Century Gothic" w:hAnsi="Century Gothic"/>
              <w:sz w:val="24"/>
              <w:szCs w:val="24"/>
            </w:rPr>
            <w:t>September 202</w:t>
          </w:r>
          <w:r w:rsidR="00D165DA">
            <w:rPr>
              <w:rFonts w:ascii="Century Gothic" w:hAnsi="Century Gothic"/>
              <w:sz w:val="24"/>
              <w:szCs w:val="24"/>
            </w:rPr>
            <w:t>5</w:t>
          </w:r>
        </w:p>
      </w:tc>
      <w:tc>
        <w:tcPr>
          <w:tcW w:w="6379" w:type="dxa"/>
        </w:tcPr>
        <w:p w14:paraId="62728850" w14:textId="77777777" w:rsidR="003D152F" w:rsidRPr="009C1AB1" w:rsidRDefault="00970E87">
          <w:pPr>
            <w:pStyle w:val="Header"/>
            <w:jc w:val="right"/>
            <w:rPr>
              <w:rFonts w:ascii="Calibri" w:hAnsi="Calibri"/>
              <w:b/>
              <w:sz w:val="44"/>
            </w:rPr>
          </w:pPr>
          <w:r w:rsidRPr="009C1AB1">
            <w:rPr>
              <w:rFonts w:ascii="Calibri" w:hAnsi="Calibri"/>
            </w:rPr>
            <w:object w:dxaOrig="5040" w:dyaOrig="1215" w14:anchorId="43BD8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42pt" fillcolor="window">
                <v:imagedata r:id="rId1" o:title=""/>
              </v:shape>
              <o:OLEObject Type="Embed" ProgID="StaticMetafile" ShapeID="_x0000_i1025" DrawAspect="Content" ObjectID="_1820386438" r:id="rId2"/>
            </w:object>
          </w:r>
        </w:p>
      </w:tc>
    </w:tr>
  </w:tbl>
  <w:p w14:paraId="79B4D147" w14:textId="77777777" w:rsidR="003D152F" w:rsidRPr="009C1AB1" w:rsidRDefault="003D152F" w:rsidP="00BB337F">
    <w:pPr>
      <w:pStyle w:val="Header"/>
      <w:tabs>
        <w:tab w:val="clear" w:pos="4153"/>
        <w:tab w:val="clear" w:pos="8306"/>
        <w:tab w:val="left" w:pos="6397"/>
      </w:tabs>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60D17"/>
    <w:multiLevelType w:val="hybridMultilevel"/>
    <w:tmpl w:val="A0DA5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604744D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25884706">
    <w:abstractNumId w:val="1"/>
  </w:num>
  <w:num w:numId="2" w16cid:durableId="213532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D9D"/>
    <w:rsid w:val="000C5AD5"/>
    <w:rsid w:val="001421E3"/>
    <w:rsid w:val="001B40B2"/>
    <w:rsid w:val="001C4110"/>
    <w:rsid w:val="001C5B9F"/>
    <w:rsid w:val="001C7A9D"/>
    <w:rsid w:val="001D38A9"/>
    <w:rsid w:val="001F7B64"/>
    <w:rsid w:val="00202C89"/>
    <w:rsid w:val="00226432"/>
    <w:rsid w:val="00234461"/>
    <w:rsid w:val="002466F1"/>
    <w:rsid w:val="002605A2"/>
    <w:rsid w:val="0027360F"/>
    <w:rsid w:val="00273A5E"/>
    <w:rsid w:val="00293152"/>
    <w:rsid w:val="002A74EB"/>
    <w:rsid w:val="002B25B3"/>
    <w:rsid w:val="002D5B36"/>
    <w:rsid w:val="002D79F9"/>
    <w:rsid w:val="00312C2D"/>
    <w:rsid w:val="00315E0D"/>
    <w:rsid w:val="00331DC3"/>
    <w:rsid w:val="00353579"/>
    <w:rsid w:val="003A5ED9"/>
    <w:rsid w:val="003B61B3"/>
    <w:rsid w:val="003C506E"/>
    <w:rsid w:val="003D152F"/>
    <w:rsid w:val="003D630F"/>
    <w:rsid w:val="003E2BB7"/>
    <w:rsid w:val="003E4BBB"/>
    <w:rsid w:val="004076CD"/>
    <w:rsid w:val="004567DC"/>
    <w:rsid w:val="004776BB"/>
    <w:rsid w:val="004B4D8F"/>
    <w:rsid w:val="004C2F09"/>
    <w:rsid w:val="004E63FA"/>
    <w:rsid w:val="004F7A16"/>
    <w:rsid w:val="00522021"/>
    <w:rsid w:val="005642D6"/>
    <w:rsid w:val="0057148C"/>
    <w:rsid w:val="00585BF8"/>
    <w:rsid w:val="005F0E45"/>
    <w:rsid w:val="006044B6"/>
    <w:rsid w:val="00614AF6"/>
    <w:rsid w:val="006337B7"/>
    <w:rsid w:val="0064232D"/>
    <w:rsid w:val="00670543"/>
    <w:rsid w:val="0067696B"/>
    <w:rsid w:val="00683644"/>
    <w:rsid w:val="006A040F"/>
    <w:rsid w:val="006B6B4B"/>
    <w:rsid w:val="00713F93"/>
    <w:rsid w:val="00716373"/>
    <w:rsid w:val="007639C0"/>
    <w:rsid w:val="0077339B"/>
    <w:rsid w:val="007E3546"/>
    <w:rsid w:val="007F39E8"/>
    <w:rsid w:val="00864586"/>
    <w:rsid w:val="00923E64"/>
    <w:rsid w:val="00963476"/>
    <w:rsid w:val="00970E87"/>
    <w:rsid w:val="009872A5"/>
    <w:rsid w:val="0099338B"/>
    <w:rsid w:val="009A7AC5"/>
    <w:rsid w:val="009B355B"/>
    <w:rsid w:val="009C1AB1"/>
    <w:rsid w:val="009D1E3F"/>
    <w:rsid w:val="009D5110"/>
    <w:rsid w:val="00A1010A"/>
    <w:rsid w:val="00A13E89"/>
    <w:rsid w:val="00A8357D"/>
    <w:rsid w:val="00AA3577"/>
    <w:rsid w:val="00AF4C61"/>
    <w:rsid w:val="00AF6C8A"/>
    <w:rsid w:val="00B06DAE"/>
    <w:rsid w:val="00B145A6"/>
    <w:rsid w:val="00B32023"/>
    <w:rsid w:val="00B421D9"/>
    <w:rsid w:val="00B46A41"/>
    <w:rsid w:val="00B55E64"/>
    <w:rsid w:val="00B64D9D"/>
    <w:rsid w:val="00BA2500"/>
    <w:rsid w:val="00BA39EB"/>
    <w:rsid w:val="00BB337F"/>
    <w:rsid w:val="00BD101F"/>
    <w:rsid w:val="00C0649F"/>
    <w:rsid w:val="00C128C8"/>
    <w:rsid w:val="00C13B9B"/>
    <w:rsid w:val="00C200E0"/>
    <w:rsid w:val="00C37B12"/>
    <w:rsid w:val="00C47740"/>
    <w:rsid w:val="00C507B9"/>
    <w:rsid w:val="00C71733"/>
    <w:rsid w:val="00C84331"/>
    <w:rsid w:val="00CB7090"/>
    <w:rsid w:val="00CD5DE4"/>
    <w:rsid w:val="00D10FD4"/>
    <w:rsid w:val="00D165DA"/>
    <w:rsid w:val="00D16AA9"/>
    <w:rsid w:val="00D57622"/>
    <w:rsid w:val="00DA5069"/>
    <w:rsid w:val="00DB1B77"/>
    <w:rsid w:val="00DB73CE"/>
    <w:rsid w:val="00DE52C5"/>
    <w:rsid w:val="00DF3599"/>
    <w:rsid w:val="00E029F9"/>
    <w:rsid w:val="00E0574D"/>
    <w:rsid w:val="00E3558E"/>
    <w:rsid w:val="00ED377D"/>
    <w:rsid w:val="00ED6846"/>
    <w:rsid w:val="00EE457D"/>
    <w:rsid w:val="00EE5897"/>
    <w:rsid w:val="00EF2EEF"/>
    <w:rsid w:val="00EF5886"/>
    <w:rsid w:val="00F75D10"/>
    <w:rsid w:val="00F943DD"/>
    <w:rsid w:val="00FA1545"/>
    <w:rsid w:val="00FF5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D62C57"/>
  <w15:docId w15:val="{AC7119CA-E149-4FCC-9990-50A52A1A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6BB"/>
    <w:rPr>
      <w:rFonts w:ascii="Trebuchet MS" w:hAnsi="Trebuchet M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76BB"/>
    <w:pPr>
      <w:tabs>
        <w:tab w:val="center" w:pos="4153"/>
        <w:tab w:val="right" w:pos="8306"/>
      </w:tabs>
    </w:pPr>
  </w:style>
  <w:style w:type="character" w:customStyle="1" w:styleId="HeaderChar">
    <w:name w:val="Header Char"/>
    <w:basedOn w:val="DefaultParagraphFont"/>
    <w:link w:val="Header"/>
    <w:uiPriority w:val="99"/>
    <w:semiHidden/>
    <w:rsid w:val="00030764"/>
    <w:rPr>
      <w:rFonts w:ascii="Trebuchet MS" w:hAnsi="Trebuchet MS"/>
      <w:sz w:val="22"/>
      <w:lang w:eastAsia="en-US"/>
    </w:rPr>
  </w:style>
  <w:style w:type="paragraph" w:styleId="Footer">
    <w:name w:val="footer"/>
    <w:basedOn w:val="Normal"/>
    <w:link w:val="FooterChar"/>
    <w:uiPriority w:val="99"/>
    <w:rsid w:val="004776BB"/>
    <w:pPr>
      <w:tabs>
        <w:tab w:val="center" w:pos="4153"/>
        <w:tab w:val="right" w:pos="8306"/>
      </w:tabs>
    </w:pPr>
  </w:style>
  <w:style w:type="character" w:customStyle="1" w:styleId="FooterChar">
    <w:name w:val="Footer Char"/>
    <w:basedOn w:val="DefaultParagraphFont"/>
    <w:link w:val="Footer"/>
    <w:uiPriority w:val="99"/>
    <w:rsid w:val="00030764"/>
    <w:rPr>
      <w:rFonts w:ascii="Trebuchet MS" w:hAnsi="Trebuchet MS"/>
      <w:sz w:val="22"/>
      <w:lang w:eastAsia="en-US"/>
    </w:rPr>
  </w:style>
  <w:style w:type="character" w:styleId="PageNumber">
    <w:name w:val="page number"/>
    <w:basedOn w:val="DefaultParagraphFont"/>
    <w:uiPriority w:val="99"/>
    <w:rsid w:val="004776BB"/>
    <w:rPr>
      <w:rFonts w:cs="Times New Roman"/>
    </w:rPr>
  </w:style>
  <w:style w:type="paragraph" w:styleId="BalloonText">
    <w:name w:val="Balloon Text"/>
    <w:basedOn w:val="Normal"/>
    <w:link w:val="BalloonTextChar"/>
    <w:rsid w:val="00B145A6"/>
    <w:rPr>
      <w:rFonts w:ascii="Tahoma" w:hAnsi="Tahoma" w:cs="Tahoma"/>
      <w:sz w:val="16"/>
      <w:szCs w:val="16"/>
    </w:rPr>
  </w:style>
  <w:style w:type="character" w:customStyle="1" w:styleId="BalloonTextChar">
    <w:name w:val="Balloon Text Char"/>
    <w:basedOn w:val="DefaultParagraphFont"/>
    <w:link w:val="BalloonText"/>
    <w:rsid w:val="00B145A6"/>
    <w:rPr>
      <w:rFonts w:ascii="Tahoma" w:hAnsi="Tahoma" w:cs="Tahoma"/>
      <w:sz w:val="16"/>
      <w:szCs w:val="16"/>
      <w:lang w:eastAsia="en-US"/>
    </w:rPr>
  </w:style>
  <w:style w:type="paragraph" w:styleId="ListParagraph">
    <w:name w:val="List Paragraph"/>
    <w:basedOn w:val="Normal"/>
    <w:uiPriority w:val="34"/>
    <w:qFormat/>
    <w:rsid w:val="0057148C"/>
    <w:pPr>
      <w:ind w:left="720"/>
      <w:contextualSpacing/>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223331021D44DAB9D60DA6E47A8BD" ma:contentTypeVersion="16" ma:contentTypeDescription="Create a new document." ma:contentTypeScope="" ma:versionID="267eeb70377ff7f9c578d6e3548366bd">
  <xsd:schema xmlns:xsd="http://www.w3.org/2001/XMLSchema" xmlns:xs="http://www.w3.org/2001/XMLSchema" xmlns:p="http://schemas.microsoft.com/office/2006/metadata/properties" xmlns:ns2="4e0d9067-7a08-49b1-8751-3f0a592f44d3" xmlns:ns3="879b3ac0-5dd3-4dfc-9f22-17ab961e3631" targetNamespace="http://schemas.microsoft.com/office/2006/metadata/properties" ma:root="true" ma:fieldsID="e0599c72b214c8cac12f5a68df9ada54" ns2:_="" ns3:_="">
    <xsd:import namespace="4e0d9067-7a08-49b1-8751-3f0a592f44d3"/>
    <xsd:import namespace="879b3ac0-5dd3-4dfc-9f22-17ab961e3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d9067-7a08-49b1-8751-3f0a592f4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94450e-208c-4385-9c10-9bb297c184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9b3ac0-5dd3-4dfc-9f22-17ab961e36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87af56-4632-48f2-b0d4-6cf19ca3fd7f}" ma:internalName="TaxCatchAll" ma:showField="CatchAllData" ma:web="879b3ac0-5dd3-4dfc-9f22-17ab961e36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0d9067-7a08-49b1-8751-3f0a592f44d3">
      <Terms xmlns="http://schemas.microsoft.com/office/infopath/2007/PartnerControls"/>
    </lcf76f155ced4ddcb4097134ff3c332f>
    <TaxCatchAll xmlns="879b3ac0-5dd3-4dfc-9f22-17ab961e3631" xsi:nil="true"/>
  </documentManagement>
</p:properties>
</file>

<file path=customXml/itemProps1.xml><?xml version="1.0" encoding="utf-8"?>
<ds:datastoreItem xmlns:ds="http://schemas.openxmlformats.org/officeDocument/2006/customXml" ds:itemID="{8C6D42BE-831F-49A8-9230-1F500AEB749F}"/>
</file>

<file path=customXml/itemProps2.xml><?xml version="1.0" encoding="utf-8"?>
<ds:datastoreItem xmlns:ds="http://schemas.openxmlformats.org/officeDocument/2006/customXml" ds:itemID="{043EAE3B-1EC9-49FE-810A-E4DEE44216EF}">
  <ds:schemaRefs>
    <ds:schemaRef ds:uri="http://schemas.microsoft.com/sharepoint/v3/contenttype/forms"/>
  </ds:schemaRefs>
</ds:datastoreItem>
</file>

<file path=customXml/itemProps3.xml><?xml version="1.0" encoding="utf-8"?>
<ds:datastoreItem xmlns:ds="http://schemas.openxmlformats.org/officeDocument/2006/customXml" ds:itemID="{8F0B8037-6416-46AB-B557-FABB429286A5}">
  <ds:schemaRefs>
    <ds:schemaRef ds:uri="http://schemas.microsoft.com/office/2006/metadata/properties"/>
    <ds:schemaRef ds:uri="http://schemas.microsoft.com/office/infopath/2007/PartnerControls"/>
    <ds:schemaRef ds:uri="a8564899-a8e3-4069-8e6a-ecaf40b2e327"/>
    <ds:schemaRef ds:uri="6a933acf-e4ea-434f-9a8d-3fe9c2c8df35"/>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6</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Activity</vt:lpstr>
    </vt:vector>
  </TitlesOfParts>
  <Company>Crest Nicholson Plc</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dc:title>
  <dc:creator>Martin Price</dc:creator>
  <cp:lastModifiedBy>Maxine Targett</cp:lastModifiedBy>
  <cp:revision>38</cp:revision>
  <cp:lastPrinted>2021-05-25T07:52:00Z</cp:lastPrinted>
  <dcterms:created xsi:type="dcterms:W3CDTF">2025-09-22T16:41:00Z</dcterms:created>
  <dcterms:modified xsi:type="dcterms:W3CDTF">2025-09-26T09:06:00Z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0x010100DF5223331021D44DAB9D60DA6E47A8BD</vt:lpwstr>
  </property>
  <property fmtid="{D5CDD505-2E9C-101B-9397-08002B2CF9AE}" pid="3" name="MediaServiceImageTags">
    <vt:lpwstr/>
  </property>
</Properties>
</file>